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12708"/>
      </w:tblGrid>
      <w:tr w:rsidR="006C25E4" w:rsidTr="00CD31A3">
        <w:trPr>
          <w:cnfStyle w:val="100000000000"/>
          <w:tblHeader/>
        </w:trPr>
        <w:tc>
          <w:tcPr>
            <w:cnfStyle w:val="001000000000"/>
            <w:tcW w:w="2628" w:type="dxa"/>
          </w:tcPr>
          <w:p w:rsidR="006C25E4" w:rsidRPr="00B92246" w:rsidRDefault="006C25E4" w:rsidP="000D6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246">
              <w:rPr>
                <w:rFonts w:ascii="Arial" w:hAnsi="Arial" w:cs="Arial"/>
                <w:sz w:val="20"/>
                <w:szCs w:val="20"/>
              </w:rPr>
              <w:t>Measure</w:t>
            </w:r>
          </w:p>
        </w:tc>
        <w:tc>
          <w:tcPr>
            <w:tcW w:w="12708" w:type="dxa"/>
          </w:tcPr>
          <w:p w:rsidR="006C25E4" w:rsidRPr="00B92246" w:rsidRDefault="006C25E4" w:rsidP="000D6C5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B92246">
              <w:rPr>
                <w:rFonts w:ascii="Arial" w:hAnsi="Arial" w:cs="Arial"/>
                <w:sz w:val="20"/>
                <w:szCs w:val="20"/>
              </w:rPr>
              <w:t>Codes</w:t>
            </w:r>
          </w:p>
        </w:tc>
      </w:tr>
      <w:tr w:rsidR="000D6C58" w:rsidTr="00CD31A3">
        <w:trPr>
          <w:cnfStyle w:val="000000100000"/>
        </w:trPr>
        <w:tc>
          <w:tcPr>
            <w:cnfStyle w:val="001000000000"/>
            <w:tcW w:w="2628" w:type="dxa"/>
          </w:tcPr>
          <w:p w:rsidR="000D6C58" w:rsidRPr="00B92246" w:rsidRDefault="000D6C58" w:rsidP="000D6C5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92246">
              <w:rPr>
                <w:rFonts w:ascii="Arial" w:hAnsi="Arial" w:cs="Arial"/>
                <w:sz w:val="20"/>
                <w:szCs w:val="20"/>
              </w:rPr>
              <w:t>Adult Body Mass Index (ABA) Assessment</w:t>
            </w:r>
          </w:p>
          <w:p w:rsidR="000D6C58" w:rsidRPr="00B92246" w:rsidRDefault="000D6C58" w:rsidP="000D6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8" w:type="dxa"/>
          </w:tcPr>
          <w:p w:rsidR="000D6C58" w:rsidRPr="00B92246" w:rsidRDefault="000D6C58" w:rsidP="000D6C58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>CPT®:</w:t>
            </w:r>
            <w:r w:rsidRPr="00B92246">
              <w:rPr>
                <w:rFonts w:ascii="Arial" w:hAnsi="Arial" w:cs="Arial"/>
                <w:sz w:val="20"/>
                <w:szCs w:val="20"/>
              </w:rPr>
              <w:t xml:space="preserve"> 99201-99205, 99211-99215, 99241-99245, 99341-99345, 99347-99350, 99381-99387, 99391-99397, 99401-99404, 99411, 99412, 99420, 99429, 99455, 99456</w:t>
            </w:r>
          </w:p>
          <w:p w:rsidR="000D6C58" w:rsidRPr="00B92246" w:rsidRDefault="000D6C58" w:rsidP="000D6C58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>HCPCS:</w:t>
            </w:r>
            <w:r w:rsidRPr="00B92246">
              <w:rPr>
                <w:rFonts w:ascii="Arial" w:hAnsi="Arial" w:cs="Arial"/>
                <w:sz w:val="20"/>
                <w:szCs w:val="20"/>
              </w:rPr>
              <w:t xml:space="preserve"> G0402, G0438, G0439</w:t>
            </w:r>
            <w:r w:rsidR="00581B3D">
              <w:rPr>
                <w:rFonts w:ascii="Arial" w:hAnsi="Arial" w:cs="Arial"/>
                <w:sz w:val="20"/>
                <w:szCs w:val="20"/>
              </w:rPr>
              <w:t>, G0463, T1015</w:t>
            </w:r>
          </w:p>
          <w:p w:rsidR="00BA2351" w:rsidRPr="00940F60" w:rsidRDefault="00BA2351" w:rsidP="000D6C58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940F60">
              <w:rPr>
                <w:rFonts w:ascii="Arial" w:hAnsi="Arial" w:cs="Arial"/>
                <w:b/>
                <w:sz w:val="20"/>
                <w:szCs w:val="20"/>
              </w:rPr>
              <w:t>ICD 10 CM Codes to identify BMI:</w:t>
            </w:r>
            <w:r w:rsidR="00483A0A">
              <w:rPr>
                <w:rFonts w:ascii="Arial" w:hAnsi="Arial" w:cs="Arial"/>
                <w:sz w:val="20"/>
                <w:szCs w:val="20"/>
              </w:rPr>
              <w:t xml:space="preserve"> Z68.1 – Z68.45</w:t>
            </w:r>
          </w:p>
          <w:p w:rsidR="000D6C58" w:rsidRPr="00B92246" w:rsidRDefault="000D6C58" w:rsidP="000D6C58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Style w:val="CommentReference"/>
                <w:rFonts w:ascii="Arial" w:hAnsi="Arial" w:cs="Arial"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>Exclusions:</w:t>
            </w:r>
            <w:r w:rsidRPr="00B92246">
              <w:rPr>
                <w:rStyle w:val="CommentReference"/>
                <w:rFonts w:ascii="Arial" w:hAnsi="Arial" w:cs="Arial"/>
                <w:sz w:val="20"/>
                <w:szCs w:val="20"/>
              </w:rPr>
              <w:t xml:space="preserve"> Members with a diagnosis of pregnancy in the measurement year or the year prior to the measurement year.</w:t>
            </w:r>
          </w:p>
          <w:p w:rsidR="00BA2351" w:rsidRPr="00940F60" w:rsidRDefault="000D6C58" w:rsidP="00591AB4">
            <w:pPr>
              <w:pStyle w:val="ListParagraph"/>
              <w:numPr>
                <w:ilvl w:val="0"/>
                <w:numId w:val="1"/>
              </w:numPr>
              <w:ind w:left="972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9D251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BA2351" w:rsidRPr="00940F60">
              <w:rPr>
                <w:rFonts w:ascii="Arial" w:hAnsi="Arial" w:cs="Arial"/>
                <w:b/>
                <w:sz w:val="20"/>
                <w:szCs w:val="20"/>
              </w:rPr>
              <w:t>ICD</w:t>
            </w:r>
            <w:r w:rsidR="009760A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BA2351" w:rsidRPr="00940F60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9760A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BA2351" w:rsidRPr="00940F60">
              <w:rPr>
                <w:rFonts w:ascii="Arial" w:hAnsi="Arial" w:cs="Arial"/>
                <w:b/>
                <w:sz w:val="20"/>
                <w:szCs w:val="20"/>
              </w:rPr>
              <w:t>CM:</w:t>
            </w:r>
            <w:r w:rsidR="00BA2351" w:rsidRPr="00940F60">
              <w:rPr>
                <w:rFonts w:ascii="Arial" w:hAnsi="Arial" w:cs="Arial"/>
                <w:sz w:val="20"/>
                <w:szCs w:val="20"/>
              </w:rPr>
              <w:t xml:space="preserve"> O00</w:t>
            </w:r>
            <w:r w:rsidR="00833515" w:rsidRPr="00940F60">
              <w:rPr>
                <w:rFonts w:ascii="Arial" w:hAnsi="Arial" w:cs="Arial"/>
                <w:sz w:val="20"/>
                <w:szCs w:val="20"/>
              </w:rPr>
              <w:t>.0</w:t>
            </w:r>
            <w:r w:rsidR="00BA2351" w:rsidRPr="00940F60">
              <w:rPr>
                <w:rFonts w:ascii="Arial" w:hAnsi="Arial" w:cs="Arial"/>
                <w:sz w:val="20"/>
                <w:szCs w:val="20"/>
              </w:rPr>
              <w:t>-O9A</w:t>
            </w:r>
            <w:r w:rsidR="00833515" w:rsidRPr="00940F60">
              <w:rPr>
                <w:rFonts w:ascii="Arial" w:hAnsi="Arial" w:cs="Arial"/>
                <w:sz w:val="20"/>
                <w:szCs w:val="20"/>
              </w:rPr>
              <w:t>.53</w:t>
            </w:r>
            <w:r w:rsidR="00BA2351" w:rsidRPr="00940F6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33515" w:rsidRPr="00940F60">
              <w:rPr>
                <w:rFonts w:ascii="Arial" w:hAnsi="Arial" w:cs="Arial"/>
                <w:sz w:val="20"/>
                <w:szCs w:val="20"/>
              </w:rPr>
              <w:t>Z03.71-Z03.79,</w:t>
            </w:r>
            <w:r w:rsidR="00940F60" w:rsidRPr="00940F60">
              <w:rPr>
                <w:rFonts w:ascii="Arial" w:hAnsi="Arial" w:cs="Arial"/>
                <w:sz w:val="20"/>
                <w:szCs w:val="20"/>
              </w:rPr>
              <w:t xml:space="preserve"> Z33.1-Z33.2, </w:t>
            </w:r>
            <w:r w:rsidR="00BA2351" w:rsidRPr="00940F60">
              <w:rPr>
                <w:rFonts w:ascii="Arial" w:hAnsi="Arial" w:cs="Arial"/>
                <w:sz w:val="20"/>
                <w:szCs w:val="20"/>
              </w:rPr>
              <w:t>Z34.00-Z34.03, Z34.80-Z34.83, Z34.90-Z34.93, Z36</w:t>
            </w:r>
          </w:p>
        </w:tc>
      </w:tr>
      <w:tr w:rsidR="000D6C58" w:rsidTr="00CD31A3">
        <w:tc>
          <w:tcPr>
            <w:cnfStyle w:val="001000000000"/>
            <w:tcW w:w="2628" w:type="dxa"/>
          </w:tcPr>
          <w:p w:rsidR="000D6C58" w:rsidRPr="00B92246" w:rsidRDefault="000D6C58" w:rsidP="009D251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92246">
              <w:rPr>
                <w:rFonts w:ascii="Arial" w:hAnsi="Arial" w:cs="Arial"/>
                <w:sz w:val="20"/>
                <w:szCs w:val="20"/>
              </w:rPr>
              <w:t>Annual Monitoring for Patients on Persistent Medications (MPM)</w:t>
            </w:r>
          </w:p>
          <w:p w:rsidR="000D6C58" w:rsidRPr="00B92246" w:rsidRDefault="000D6C58" w:rsidP="009D2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8" w:type="dxa"/>
          </w:tcPr>
          <w:p w:rsidR="000D6C58" w:rsidRPr="00B92246" w:rsidRDefault="000D6C58" w:rsidP="009D2510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 xml:space="preserve">Drug serum concentration for serum potassium: </w:t>
            </w:r>
          </w:p>
          <w:p w:rsidR="000D6C58" w:rsidRPr="00B92246" w:rsidRDefault="000D6C58" w:rsidP="009D2510">
            <w:pPr>
              <w:pStyle w:val="ListParagraph"/>
              <w:numPr>
                <w:ilvl w:val="0"/>
                <w:numId w:val="12"/>
              </w:num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 xml:space="preserve">CPT®: </w:t>
            </w:r>
            <w:r w:rsidRPr="00B92246">
              <w:rPr>
                <w:rFonts w:ascii="Arial" w:hAnsi="Arial" w:cs="Arial"/>
                <w:sz w:val="20"/>
                <w:szCs w:val="20"/>
              </w:rPr>
              <w:t>80051, 84132</w:t>
            </w:r>
          </w:p>
          <w:p w:rsidR="000D6C58" w:rsidRPr="00B92246" w:rsidRDefault="000D6C58" w:rsidP="009D2510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 xml:space="preserve">Drug serum concentration for serum creatinine: </w:t>
            </w:r>
          </w:p>
          <w:p w:rsidR="000D6C58" w:rsidRPr="00B92246" w:rsidRDefault="000D6C58" w:rsidP="009D2510">
            <w:pPr>
              <w:pStyle w:val="ListParagraph"/>
              <w:numPr>
                <w:ilvl w:val="0"/>
                <w:numId w:val="13"/>
              </w:num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 xml:space="preserve">CPT®: </w:t>
            </w:r>
            <w:r w:rsidRPr="00B92246">
              <w:rPr>
                <w:rFonts w:ascii="Arial" w:hAnsi="Arial" w:cs="Arial"/>
                <w:sz w:val="20"/>
                <w:szCs w:val="20"/>
              </w:rPr>
              <w:t>82565, 82575</w:t>
            </w:r>
          </w:p>
          <w:p w:rsidR="000D6C58" w:rsidRPr="00B92246" w:rsidRDefault="000D6C58" w:rsidP="009D2510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 xml:space="preserve">Drug serum concentration for </w:t>
            </w:r>
            <w:r w:rsidR="00BE295C">
              <w:rPr>
                <w:rFonts w:ascii="Arial" w:hAnsi="Arial" w:cs="Arial"/>
                <w:b/>
                <w:sz w:val="20"/>
                <w:szCs w:val="20"/>
              </w:rPr>
              <w:t>digoxin</w:t>
            </w:r>
          </w:p>
          <w:p w:rsidR="000D6C58" w:rsidRPr="00B92246" w:rsidRDefault="000D6C58" w:rsidP="009D2510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 xml:space="preserve">CPT®: </w:t>
            </w:r>
            <w:r w:rsidRPr="00B92246">
              <w:rPr>
                <w:rFonts w:ascii="Arial" w:hAnsi="Arial" w:cs="Arial"/>
                <w:sz w:val="20"/>
                <w:szCs w:val="20"/>
              </w:rPr>
              <w:t>801</w:t>
            </w:r>
            <w:r w:rsidR="00BE295C">
              <w:rPr>
                <w:rFonts w:ascii="Arial" w:hAnsi="Arial" w:cs="Arial"/>
                <w:sz w:val="20"/>
                <w:szCs w:val="20"/>
              </w:rPr>
              <w:t>62</w:t>
            </w:r>
          </w:p>
          <w:p w:rsidR="000D6C58" w:rsidRPr="00B92246" w:rsidRDefault="000D6C58" w:rsidP="009D2510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>Lab panel codes:</w:t>
            </w:r>
          </w:p>
          <w:p w:rsidR="000D6C58" w:rsidRPr="00B92246" w:rsidRDefault="000D6C58" w:rsidP="009D2510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 xml:space="preserve">CPT®: </w:t>
            </w:r>
            <w:r w:rsidRPr="00B92246">
              <w:rPr>
                <w:rFonts w:ascii="Arial" w:hAnsi="Arial" w:cs="Arial"/>
                <w:sz w:val="20"/>
                <w:szCs w:val="20"/>
              </w:rPr>
              <w:t>80047, 80048, 80050, 80053, 80069</w:t>
            </w:r>
          </w:p>
        </w:tc>
      </w:tr>
      <w:tr w:rsidR="000D6C58" w:rsidTr="00CD31A3">
        <w:trPr>
          <w:cnfStyle w:val="000000100000"/>
        </w:trPr>
        <w:tc>
          <w:tcPr>
            <w:cnfStyle w:val="001000000000"/>
            <w:tcW w:w="2628" w:type="dxa"/>
          </w:tcPr>
          <w:p w:rsidR="000D6C58" w:rsidRPr="00B92246" w:rsidRDefault="000D6C58" w:rsidP="000D6C58">
            <w:pPr>
              <w:pStyle w:val="Pa1"/>
              <w:spacing w:line="240" w:lineRule="auto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B92246">
              <w:rPr>
                <w:rStyle w:val="A3"/>
                <w:rFonts w:ascii="Arial" w:hAnsi="Arial" w:cs="Arial"/>
                <w:sz w:val="20"/>
                <w:szCs w:val="20"/>
              </w:rPr>
              <w:t>Breast Cancer Screening (BCS)</w:t>
            </w:r>
          </w:p>
          <w:p w:rsidR="000D6C58" w:rsidRPr="00B92246" w:rsidRDefault="000D6C58" w:rsidP="000D6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8" w:type="dxa"/>
          </w:tcPr>
          <w:p w:rsidR="000D6C58" w:rsidRPr="00B92246" w:rsidRDefault="000D6C58" w:rsidP="000D6C58">
            <w:pPr>
              <w:pStyle w:val="Default"/>
              <w:numPr>
                <w:ilvl w:val="0"/>
                <w:numId w:val="2"/>
              </w:numPr>
              <w:cnfStyle w:val="00000010000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>CPT®:</w:t>
            </w:r>
            <w:r w:rsidRPr="00B922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246">
              <w:rPr>
                <w:rFonts w:ascii="Arial" w:hAnsi="Arial" w:cs="Arial"/>
                <w:color w:val="221E1F"/>
                <w:sz w:val="20"/>
                <w:szCs w:val="20"/>
              </w:rPr>
              <w:t xml:space="preserve">77055-77057 </w:t>
            </w:r>
          </w:p>
          <w:p w:rsidR="000D6C58" w:rsidRPr="00B92246" w:rsidRDefault="000D6C58" w:rsidP="000D6C58">
            <w:pPr>
              <w:pStyle w:val="Default"/>
              <w:numPr>
                <w:ilvl w:val="0"/>
                <w:numId w:val="2"/>
              </w:numPr>
              <w:cnfStyle w:val="00000010000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 xml:space="preserve">HCPCS: </w:t>
            </w:r>
            <w:r w:rsidRPr="00B92246">
              <w:rPr>
                <w:rFonts w:ascii="Arial" w:hAnsi="Arial" w:cs="Arial"/>
                <w:color w:val="221E1F"/>
                <w:sz w:val="20"/>
                <w:szCs w:val="20"/>
              </w:rPr>
              <w:t xml:space="preserve">G0202, G0204, G0206 </w:t>
            </w:r>
          </w:p>
          <w:p w:rsidR="000D6C58" w:rsidRPr="00B92246" w:rsidRDefault="000D6C58" w:rsidP="000D6C58">
            <w:pPr>
              <w:pStyle w:val="Default"/>
              <w:numPr>
                <w:ilvl w:val="0"/>
                <w:numId w:val="2"/>
              </w:numPr>
              <w:cnfStyle w:val="00000010000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Exclusions:</w:t>
            </w:r>
            <w:r w:rsidRPr="00B92246">
              <w:rPr>
                <w:rFonts w:ascii="Arial" w:hAnsi="Arial" w:cs="Arial"/>
                <w:color w:val="221E1F"/>
                <w:sz w:val="20"/>
                <w:szCs w:val="20"/>
              </w:rPr>
              <w:t xml:space="preserve"> Members with a bilateral mastectomy. Any of the following meet criteria for bilateral mastectomy:</w:t>
            </w:r>
          </w:p>
          <w:p w:rsidR="009760AF" w:rsidRDefault="009760AF" w:rsidP="000D6C58">
            <w:pPr>
              <w:pStyle w:val="Default"/>
              <w:numPr>
                <w:ilvl w:val="0"/>
                <w:numId w:val="2"/>
              </w:numPr>
              <w:ind w:left="1044"/>
              <w:cnfStyle w:val="00000010000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E1F"/>
                <w:sz w:val="20"/>
                <w:szCs w:val="20"/>
              </w:rPr>
              <w:t xml:space="preserve">ICD-10-CM: </w:t>
            </w:r>
            <w:r w:rsidR="009F00DD">
              <w:rPr>
                <w:rFonts w:ascii="Arial" w:hAnsi="Arial" w:cs="Arial"/>
                <w:color w:val="221E1F"/>
                <w:sz w:val="20"/>
                <w:szCs w:val="20"/>
              </w:rPr>
              <w:t>Z90.11 – Z90.13</w:t>
            </w:r>
          </w:p>
          <w:p w:rsidR="000D6C58" w:rsidRPr="00B92246" w:rsidRDefault="000D6C58" w:rsidP="000D6C58">
            <w:pPr>
              <w:pStyle w:val="Default"/>
              <w:numPr>
                <w:ilvl w:val="0"/>
                <w:numId w:val="2"/>
              </w:numPr>
              <w:ind w:left="1044"/>
              <w:cnfStyle w:val="00000010000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B92246">
              <w:rPr>
                <w:rFonts w:ascii="Arial" w:hAnsi="Arial" w:cs="Arial"/>
                <w:color w:val="221E1F"/>
                <w:sz w:val="20"/>
                <w:szCs w:val="20"/>
              </w:rPr>
              <w:t>Bilateral mastectomy</w:t>
            </w:r>
          </w:p>
          <w:p w:rsidR="009F00DD" w:rsidRPr="00BA2351" w:rsidRDefault="009F00DD" w:rsidP="000D6C58">
            <w:pPr>
              <w:pStyle w:val="Default"/>
              <w:numPr>
                <w:ilvl w:val="0"/>
                <w:numId w:val="2"/>
              </w:numPr>
              <w:ind w:left="1426"/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ICD-10-PCS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OHTV0ZZ</w:t>
            </w:r>
          </w:p>
          <w:p w:rsidR="000D6C58" w:rsidRPr="00B92246" w:rsidRDefault="000D6C58" w:rsidP="000D6C58">
            <w:pPr>
              <w:pStyle w:val="Default"/>
              <w:numPr>
                <w:ilvl w:val="0"/>
                <w:numId w:val="2"/>
              </w:numPr>
              <w:ind w:left="1044"/>
              <w:cnfStyle w:val="00000010000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B92246">
              <w:rPr>
                <w:rFonts w:ascii="Arial" w:hAnsi="Arial" w:cs="Arial"/>
                <w:color w:val="221E1F"/>
                <w:sz w:val="20"/>
                <w:szCs w:val="20"/>
              </w:rPr>
              <w:t>Unilateral mastectomy</w:t>
            </w:r>
          </w:p>
          <w:p w:rsidR="000D6C58" w:rsidRPr="00B92246" w:rsidRDefault="000D6C58" w:rsidP="000D6C58">
            <w:pPr>
              <w:pStyle w:val="Default"/>
              <w:numPr>
                <w:ilvl w:val="0"/>
                <w:numId w:val="2"/>
              </w:numPr>
              <w:ind w:left="1426"/>
              <w:cnfStyle w:val="00000010000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color w:val="221E1F"/>
                <w:sz w:val="20"/>
                <w:szCs w:val="20"/>
              </w:rPr>
              <w:t>CPT</w:t>
            </w:r>
            <w:r w:rsidRPr="00B92246">
              <w:rPr>
                <w:rFonts w:ascii="Arial" w:hAnsi="Arial" w:cs="Arial"/>
                <w:b/>
                <w:sz w:val="20"/>
                <w:szCs w:val="20"/>
              </w:rPr>
              <w:t>®</w:t>
            </w:r>
            <w:r w:rsidRPr="00B92246">
              <w:rPr>
                <w:rFonts w:ascii="Arial" w:hAnsi="Arial" w:cs="Arial"/>
                <w:b/>
                <w:color w:val="221E1F"/>
                <w:sz w:val="20"/>
                <w:szCs w:val="20"/>
              </w:rPr>
              <w:t xml:space="preserve">: </w:t>
            </w:r>
            <w:r w:rsidRPr="00B92246">
              <w:rPr>
                <w:rFonts w:ascii="Arial" w:hAnsi="Arial" w:cs="Arial"/>
                <w:color w:val="221E1F"/>
                <w:sz w:val="20"/>
                <w:szCs w:val="20"/>
              </w:rPr>
              <w:t>19180, 19200, 19220, 19240, 19303-19307</w:t>
            </w:r>
          </w:p>
          <w:p w:rsidR="009F00DD" w:rsidRPr="00B92246" w:rsidRDefault="009F00DD" w:rsidP="000D6C58">
            <w:pPr>
              <w:pStyle w:val="Default"/>
              <w:numPr>
                <w:ilvl w:val="0"/>
                <w:numId w:val="2"/>
              </w:numPr>
              <w:ind w:left="1426"/>
              <w:cnfStyle w:val="00000010000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E1F"/>
                <w:sz w:val="20"/>
                <w:szCs w:val="20"/>
              </w:rPr>
              <w:t>ICD-</w:t>
            </w:r>
            <w:r w:rsidR="005F75F9">
              <w:rPr>
                <w:rFonts w:ascii="Arial" w:hAnsi="Arial" w:cs="Arial"/>
                <w:b/>
                <w:color w:val="221E1F"/>
                <w:sz w:val="20"/>
                <w:szCs w:val="20"/>
              </w:rPr>
              <w:t xml:space="preserve">10 PCS: </w:t>
            </w:r>
            <w:r w:rsidR="005F75F9">
              <w:rPr>
                <w:rFonts w:ascii="Arial" w:hAnsi="Arial" w:cs="Arial"/>
                <w:color w:val="221E1F"/>
                <w:sz w:val="20"/>
                <w:szCs w:val="20"/>
              </w:rPr>
              <w:t>0HTU0ZZ, 0HTT0ZZ</w:t>
            </w:r>
          </w:p>
          <w:p w:rsidR="00B62A3E" w:rsidRPr="00EB4262" w:rsidRDefault="000D6C58" w:rsidP="000D6C58">
            <w:pPr>
              <w:cnfStyle w:val="000000100000"/>
              <w:rPr>
                <w:rFonts w:ascii="Arial" w:hAnsi="Arial" w:cs="Arial"/>
                <w:i/>
                <w:color w:val="221E1F"/>
                <w:sz w:val="20"/>
                <w:szCs w:val="20"/>
              </w:rPr>
            </w:pPr>
            <w:r w:rsidRPr="00B92246">
              <w:rPr>
                <w:rStyle w:val="A3"/>
                <w:rFonts w:ascii="Arial" w:hAnsi="Arial" w:cs="Arial"/>
                <w:sz w:val="20"/>
                <w:szCs w:val="20"/>
              </w:rPr>
              <w:t>*</w:t>
            </w:r>
            <w:r w:rsidRPr="00B92246">
              <w:rPr>
                <w:rStyle w:val="A3"/>
                <w:rFonts w:ascii="Arial" w:hAnsi="Arial" w:cs="Arial"/>
                <w:i/>
                <w:sz w:val="20"/>
                <w:szCs w:val="20"/>
              </w:rPr>
              <w:t>50 and 09950 modifier codes indi</w:t>
            </w:r>
            <w:r w:rsidRPr="00B92246">
              <w:rPr>
                <w:rStyle w:val="A3"/>
                <w:rFonts w:ascii="Arial" w:hAnsi="Arial" w:cs="Arial"/>
                <w:i/>
                <w:sz w:val="20"/>
                <w:szCs w:val="20"/>
              </w:rPr>
              <w:softHyphen/>
              <w:t>cate the procedure was bilateral and performed during the same operative session.</w:t>
            </w:r>
          </w:p>
        </w:tc>
      </w:tr>
      <w:tr w:rsidR="000D6C58" w:rsidTr="00CD31A3">
        <w:tc>
          <w:tcPr>
            <w:cnfStyle w:val="001000000000"/>
            <w:tcW w:w="2628" w:type="dxa"/>
          </w:tcPr>
          <w:p w:rsidR="000D6C58" w:rsidRPr="00B92246" w:rsidRDefault="000D6C58" w:rsidP="000D6C58">
            <w:pPr>
              <w:pStyle w:val="Pa1"/>
              <w:spacing w:line="240" w:lineRule="auto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B92246">
              <w:rPr>
                <w:rStyle w:val="A3"/>
                <w:rFonts w:ascii="Arial" w:hAnsi="Arial" w:cs="Arial"/>
                <w:sz w:val="20"/>
                <w:szCs w:val="20"/>
              </w:rPr>
              <w:t xml:space="preserve">Colorectal Cancer Screening (COL) </w:t>
            </w:r>
          </w:p>
          <w:p w:rsidR="000D6C58" w:rsidRPr="00B92246" w:rsidRDefault="000D6C58" w:rsidP="000D6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8" w:type="dxa"/>
          </w:tcPr>
          <w:p w:rsidR="000D6C58" w:rsidRPr="00B92246" w:rsidRDefault="000D6C58" w:rsidP="000D6C58">
            <w:pPr>
              <w:pStyle w:val="Pa6"/>
              <w:spacing w:line="240" w:lineRule="auto"/>
              <w:cnfStyle w:val="00000000000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B92246">
              <w:rPr>
                <w:rStyle w:val="A3"/>
                <w:rFonts w:ascii="Arial" w:hAnsi="Arial" w:cs="Arial"/>
                <w:b/>
                <w:bCs/>
                <w:sz w:val="20"/>
                <w:szCs w:val="20"/>
              </w:rPr>
              <w:t xml:space="preserve">FOBT </w:t>
            </w:r>
            <w:r w:rsidRPr="00B92246">
              <w:rPr>
                <w:rStyle w:val="A3"/>
                <w:rFonts w:ascii="Arial" w:hAnsi="Arial" w:cs="Arial"/>
                <w:sz w:val="20"/>
                <w:szCs w:val="20"/>
              </w:rPr>
              <w:t>Fecal occult blood test between (FOBT) 1/1/20</w:t>
            </w:r>
            <w:r w:rsidR="00C47821">
              <w:rPr>
                <w:rStyle w:val="A3"/>
                <w:rFonts w:ascii="Arial" w:hAnsi="Arial" w:cs="Arial"/>
                <w:sz w:val="20"/>
                <w:szCs w:val="20"/>
              </w:rPr>
              <w:t>16</w:t>
            </w:r>
            <w:r w:rsidRPr="00B92246">
              <w:rPr>
                <w:rStyle w:val="A3"/>
                <w:rFonts w:ascii="Arial" w:hAnsi="Arial" w:cs="Arial"/>
                <w:sz w:val="20"/>
                <w:szCs w:val="20"/>
              </w:rPr>
              <w:t xml:space="preserve"> and 12/31/20</w:t>
            </w:r>
            <w:r w:rsidR="00C47821">
              <w:rPr>
                <w:rStyle w:val="A3"/>
                <w:rFonts w:ascii="Arial" w:hAnsi="Arial" w:cs="Arial"/>
                <w:sz w:val="20"/>
                <w:szCs w:val="20"/>
              </w:rPr>
              <w:t>16</w:t>
            </w:r>
            <w:r w:rsidRPr="00B92246">
              <w:rPr>
                <w:rStyle w:val="A3"/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D6C58" w:rsidRPr="00B92246" w:rsidRDefault="000D6C58" w:rsidP="000D6C58">
            <w:pPr>
              <w:pStyle w:val="Default"/>
              <w:numPr>
                <w:ilvl w:val="0"/>
                <w:numId w:val="4"/>
              </w:num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>CPT®:</w:t>
            </w:r>
            <w:r w:rsidRPr="00B92246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 xml:space="preserve"> </w:t>
            </w:r>
            <w:r w:rsidRPr="00B92246">
              <w:rPr>
                <w:rFonts w:ascii="Arial" w:hAnsi="Arial" w:cs="Arial"/>
                <w:color w:val="211D1E"/>
                <w:sz w:val="20"/>
                <w:szCs w:val="20"/>
              </w:rPr>
              <w:t xml:space="preserve">82270, 82274 </w:t>
            </w:r>
          </w:p>
          <w:p w:rsidR="000D6C58" w:rsidRPr="00B92246" w:rsidRDefault="000D6C58" w:rsidP="000D6C58">
            <w:pPr>
              <w:pStyle w:val="Default"/>
              <w:numPr>
                <w:ilvl w:val="0"/>
                <w:numId w:val="4"/>
              </w:numPr>
              <w:cnfStyle w:val="00000000000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 xml:space="preserve">HCPCS: </w:t>
            </w:r>
            <w:r w:rsidRPr="00B92246">
              <w:rPr>
                <w:rFonts w:ascii="Arial" w:hAnsi="Arial" w:cs="Arial"/>
                <w:color w:val="211D1E"/>
                <w:sz w:val="20"/>
                <w:szCs w:val="20"/>
              </w:rPr>
              <w:t xml:space="preserve">G0328 </w:t>
            </w:r>
          </w:p>
          <w:p w:rsidR="000D6C58" w:rsidRPr="00B92246" w:rsidRDefault="000D6C58" w:rsidP="000D6C58">
            <w:pPr>
              <w:pStyle w:val="Pa6"/>
              <w:spacing w:line="240" w:lineRule="auto"/>
              <w:cnfStyle w:val="00000000000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B92246">
              <w:rPr>
                <w:rStyle w:val="A3"/>
                <w:rFonts w:ascii="Arial" w:hAnsi="Arial" w:cs="Arial"/>
                <w:b/>
                <w:bCs/>
                <w:sz w:val="20"/>
                <w:szCs w:val="20"/>
              </w:rPr>
              <w:t xml:space="preserve">Flexible sigmoidoscopy </w:t>
            </w:r>
            <w:r w:rsidRPr="00B92246">
              <w:rPr>
                <w:rStyle w:val="A3"/>
                <w:rFonts w:ascii="Arial" w:hAnsi="Arial" w:cs="Arial"/>
                <w:sz w:val="20"/>
                <w:szCs w:val="20"/>
              </w:rPr>
              <w:t>between 1/1/20</w:t>
            </w:r>
            <w:r w:rsidR="00E44D2C">
              <w:rPr>
                <w:rStyle w:val="A3"/>
                <w:rFonts w:ascii="Arial" w:hAnsi="Arial" w:cs="Arial"/>
                <w:sz w:val="20"/>
                <w:szCs w:val="20"/>
              </w:rPr>
              <w:t>12</w:t>
            </w:r>
            <w:r w:rsidRPr="00B92246">
              <w:rPr>
                <w:rStyle w:val="A3"/>
                <w:rFonts w:ascii="Arial" w:hAnsi="Arial" w:cs="Arial"/>
                <w:sz w:val="20"/>
                <w:szCs w:val="20"/>
              </w:rPr>
              <w:t xml:space="preserve"> and 12/31/20</w:t>
            </w:r>
            <w:r w:rsidR="00E44D2C">
              <w:rPr>
                <w:rStyle w:val="A3"/>
                <w:rFonts w:ascii="Arial" w:hAnsi="Arial" w:cs="Arial"/>
                <w:sz w:val="20"/>
                <w:szCs w:val="20"/>
              </w:rPr>
              <w:t>16</w:t>
            </w:r>
            <w:r w:rsidRPr="00B92246">
              <w:rPr>
                <w:rStyle w:val="A3"/>
                <w:rFonts w:ascii="Arial" w:hAnsi="Arial" w:cs="Arial"/>
                <w:sz w:val="20"/>
                <w:szCs w:val="20"/>
              </w:rPr>
              <w:t>:</w:t>
            </w:r>
          </w:p>
          <w:p w:rsidR="000D6C58" w:rsidRPr="00B92246" w:rsidRDefault="000D6C58" w:rsidP="000D6C58">
            <w:pPr>
              <w:pStyle w:val="Default"/>
              <w:numPr>
                <w:ilvl w:val="0"/>
                <w:numId w:val="5"/>
              </w:numPr>
              <w:cnfStyle w:val="00000000000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 xml:space="preserve">CPT®: </w:t>
            </w:r>
            <w:r w:rsidRPr="00B92246">
              <w:rPr>
                <w:rFonts w:ascii="Arial" w:hAnsi="Arial" w:cs="Arial"/>
                <w:color w:val="211D1E"/>
                <w:sz w:val="20"/>
                <w:szCs w:val="20"/>
              </w:rPr>
              <w:t>45330-45335, 45337-45342, 45345</w:t>
            </w:r>
            <w:r w:rsidR="007F6DBB">
              <w:rPr>
                <w:rFonts w:ascii="Arial" w:hAnsi="Arial" w:cs="Arial"/>
                <w:color w:val="211D1E"/>
                <w:sz w:val="20"/>
                <w:szCs w:val="20"/>
              </w:rPr>
              <w:t>- 45347, 45349, 45350</w:t>
            </w:r>
          </w:p>
          <w:p w:rsidR="000D6C58" w:rsidRPr="00B92246" w:rsidRDefault="000D6C58" w:rsidP="000D6C58">
            <w:pPr>
              <w:pStyle w:val="Default"/>
              <w:numPr>
                <w:ilvl w:val="0"/>
                <w:numId w:val="5"/>
              </w:numPr>
              <w:cnfStyle w:val="00000000000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 xml:space="preserve">HCPCS: </w:t>
            </w:r>
            <w:r w:rsidRPr="00B92246">
              <w:rPr>
                <w:rFonts w:ascii="Arial" w:hAnsi="Arial" w:cs="Arial"/>
                <w:color w:val="211D1E"/>
                <w:sz w:val="20"/>
                <w:szCs w:val="20"/>
              </w:rPr>
              <w:t xml:space="preserve">G0104 </w:t>
            </w:r>
          </w:p>
          <w:p w:rsidR="000D6C58" w:rsidRPr="00B92246" w:rsidRDefault="000D6C58" w:rsidP="000D6C58">
            <w:pPr>
              <w:pStyle w:val="Default"/>
              <w:numPr>
                <w:ilvl w:val="0"/>
                <w:numId w:val="4"/>
              </w:numPr>
              <w:cnfStyle w:val="00000000000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>ICD-</w:t>
            </w:r>
            <w:r w:rsidRPr="00B92246">
              <w:rPr>
                <w:rFonts w:ascii="Arial" w:hAnsi="Arial" w:cs="Arial"/>
                <w:b/>
                <w:color w:val="211D1E"/>
                <w:sz w:val="20"/>
                <w:szCs w:val="20"/>
              </w:rPr>
              <w:t xml:space="preserve">9-PCS: </w:t>
            </w:r>
            <w:r w:rsidRPr="00B92246">
              <w:rPr>
                <w:rFonts w:ascii="Arial" w:hAnsi="Arial" w:cs="Arial"/>
                <w:color w:val="211D1E"/>
                <w:sz w:val="20"/>
                <w:szCs w:val="20"/>
              </w:rPr>
              <w:t>45.24</w:t>
            </w:r>
          </w:p>
          <w:p w:rsidR="000D6C58" w:rsidRPr="00B92246" w:rsidRDefault="000D6C58" w:rsidP="000D6C58">
            <w:pPr>
              <w:pStyle w:val="Pa6"/>
              <w:spacing w:line="240" w:lineRule="auto"/>
              <w:cnfStyle w:val="00000000000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B92246">
              <w:rPr>
                <w:rStyle w:val="A3"/>
                <w:rFonts w:ascii="Arial" w:hAnsi="Arial" w:cs="Arial"/>
                <w:b/>
                <w:bCs/>
                <w:sz w:val="20"/>
                <w:szCs w:val="20"/>
              </w:rPr>
              <w:t xml:space="preserve">Colonoscopy </w:t>
            </w:r>
            <w:r w:rsidRPr="00B92246">
              <w:rPr>
                <w:rStyle w:val="A3"/>
                <w:rFonts w:ascii="Arial" w:hAnsi="Arial" w:cs="Arial"/>
                <w:sz w:val="20"/>
                <w:szCs w:val="20"/>
              </w:rPr>
              <w:t>between 1/1/200</w:t>
            </w:r>
            <w:r w:rsidR="00E44D2C">
              <w:rPr>
                <w:rStyle w:val="A3"/>
                <w:rFonts w:ascii="Arial" w:hAnsi="Arial" w:cs="Arial"/>
                <w:sz w:val="20"/>
                <w:szCs w:val="20"/>
              </w:rPr>
              <w:t>7</w:t>
            </w:r>
            <w:r w:rsidRPr="00B92246">
              <w:rPr>
                <w:rStyle w:val="A3"/>
                <w:rFonts w:ascii="Arial" w:hAnsi="Arial" w:cs="Arial"/>
                <w:sz w:val="20"/>
                <w:szCs w:val="20"/>
              </w:rPr>
              <w:t xml:space="preserve"> and 12/31/20</w:t>
            </w:r>
            <w:r w:rsidR="00E44D2C">
              <w:rPr>
                <w:rStyle w:val="A3"/>
                <w:rFonts w:ascii="Arial" w:hAnsi="Arial" w:cs="Arial"/>
                <w:sz w:val="20"/>
                <w:szCs w:val="20"/>
              </w:rPr>
              <w:t>16</w:t>
            </w:r>
            <w:r w:rsidRPr="00B92246">
              <w:rPr>
                <w:rStyle w:val="A3"/>
                <w:rFonts w:ascii="Arial" w:hAnsi="Arial" w:cs="Arial"/>
                <w:sz w:val="20"/>
                <w:szCs w:val="20"/>
              </w:rPr>
              <w:t>:</w:t>
            </w:r>
          </w:p>
          <w:p w:rsidR="000D6C58" w:rsidRPr="00B92246" w:rsidRDefault="000D6C58" w:rsidP="000D6C58">
            <w:pPr>
              <w:pStyle w:val="Default"/>
              <w:numPr>
                <w:ilvl w:val="0"/>
                <w:numId w:val="6"/>
              </w:numPr>
              <w:cnfStyle w:val="00000000000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 xml:space="preserve">CPT®:  </w:t>
            </w:r>
            <w:r w:rsidR="002553D5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, </w:t>
            </w:r>
            <w:r w:rsidRPr="00B92246">
              <w:rPr>
                <w:rFonts w:ascii="Arial" w:hAnsi="Arial" w:cs="Arial"/>
                <w:color w:val="211D1E"/>
                <w:sz w:val="20"/>
                <w:szCs w:val="20"/>
              </w:rPr>
              <w:t>44388-44394, 44397</w:t>
            </w:r>
            <w:r w:rsidR="00DD5215">
              <w:rPr>
                <w:rFonts w:ascii="Arial" w:hAnsi="Arial" w:cs="Arial"/>
                <w:color w:val="211D1E"/>
                <w:sz w:val="20"/>
                <w:szCs w:val="20"/>
              </w:rPr>
              <w:t xml:space="preserve">, </w:t>
            </w:r>
            <w:r w:rsidR="00DD5215" w:rsidRPr="00DD5215">
              <w:rPr>
                <w:rFonts w:ascii="Arial" w:hAnsi="Arial" w:cs="Arial"/>
                <w:bCs/>
                <w:color w:val="auto"/>
                <w:sz w:val="20"/>
                <w:szCs w:val="20"/>
              </w:rPr>
              <w:t>44401-44408,</w:t>
            </w:r>
            <w:r w:rsidRPr="00DD5215">
              <w:rPr>
                <w:rFonts w:ascii="Arial" w:hAnsi="Arial" w:cs="Arial"/>
                <w:color w:val="auto"/>
                <w:sz w:val="20"/>
                <w:szCs w:val="20"/>
              </w:rPr>
              <w:t xml:space="preserve"> 45355, 45378-4539</w:t>
            </w:r>
            <w:r w:rsidR="00DD5215" w:rsidRPr="00DD5215">
              <w:rPr>
                <w:rFonts w:ascii="Arial" w:hAnsi="Arial" w:cs="Arial"/>
                <w:color w:val="auto"/>
                <w:sz w:val="20"/>
                <w:szCs w:val="20"/>
              </w:rPr>
              <w:t>3,</w:t>
            </w:r>
            <w:r w:rsidRPr="00DD521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D5215" w:rsidRPr="00DD5215">
              <w:rPr>
                <w:rFonts w:ascii="Arial" w:hAnsi="Arial" w:cs="Arial"/>
                <w:color w:val="auto"/>
                <w:sz w:val="20"/>
                <w:szCs w:val="20"/>
              </w:rPr>
              <w:t>45398</w:t>
            </w:r>
          </w:p>
          <w:p w:rsidR="000D6C58" w:rsidRPr="00B92246" w:rsidRDefault="000D6C58" w:rsidP="000D6C58">
            <w:pPr>
              <w:pStyle w:val="Default"/>
              <w:numPr>
                <w:ilvl w:val="0"/>
                <w:numId w:val="6"/>
              </w:numPr>
              <w:cnfStyle w:val="00000000000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 xml:space="preserve">HCPCS: </w:t>
            </w:r>
            <w:r w:rsidRPr="00B92246">
              <w:rPr>
                <w:rFonts w:ascii="Arial" w:hAnsi="Arial" w:cs="Arial"/>
                <w:color w:val="211D1E"/>
                <w:sz w:val="20"/>
                <w:szCs w:val="20"/>
              </w:rPr>
              <w:t xml:space="preserve">G0105, G0121 </w:t>
            </w:r>
          </w:p>
          <w:p w:rsidR="000D6C58" w:rsidRPr="00B92246" w:rsidRDefault="000D6C58" w:rsidP="000D6C58">
            <w:pPr>
              <w:pStyle w:val="Default"/>
              <w:numPr>
                <w:ilvl w:val="0"/>
                <w:numId w:val="6"/>
              </w:numPr>
              <w:cnfStyle w:val="00000000000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>ICD-</w:t>
            </w:r>
            <w:r w:rsidR="00AE0D16">
              <w:rPr>
                <w:rFonts w:ascii="Arial" w:hAnsi="Arial" w:cs="Arial"/>
                <w:b/>
                <w:color w:val="211D1E"/>
                <w:sz w:val="20"/>
                <w:szCs w:val="20"/>
              </w:rPr>
              <w:t>10</w:t>
            </w:r>
            <w:r w:rsidRPr="00B92246">
              <w:rPr>
                <w:rFonts w:ascii="Arial" w:hAnsi="Arial" w:cs="Arial"/>
                <w:b/>
                <w:color w:val="211D1E"/>
                <w:sz w:val="20"/>
                <w:szCs w:val="20"/>
              </w:rPr>
              <w:t xml:space="preserve">-PCS: </w:t>
            </w:r>
            <w:r w:rsidR="00AE0D16" w:rsidRPr="00AE0D16">
              <w:rPr>
                <w:rFonts w:ascii="Arial" w:hAnsi="Arial" w:cs="Arial"/>
                <w:color w:val="211D1E"/>
                <w:sz w:val="20"/>
                <w:szCs w:val="20"/>
              </w:rPr>
              <w:t>0DFD8ZZ</w:t>
            </w:r>
          </w:p>
          <w:p w:rsidR="000D6C58" w:rsidRPr="00B92246" w:rsidRDefault="000D6C58" w:rsidP="000D6C58">
            <w:pPr>
              <w:pStyle w:val="Pa1"/>
              <w:spacing w:line="240" w:lineRule="auto"/>
              <w:cnfStyle w:val="000000000000"/>
              <w:rPr>
                <w:rStyle w:val="A3"/>
                <w:rFonts w:ascii="Arial" w:hAnsi="Arial" w:cs="Arial"/>
                <w:b/>
                <w:bCs/>
                <w:sz w:val="20"/>
                <w:szCs w:val="20"/>
              </w:rPr>
            </w:pPr>
            <w:r w:rsidRPr="00B92246">
              <w:rPr>
                <w:rStyle w:val="A3"/>
                <w:rFonts w:ascii="Arial" w:hAnsi="Arial" w:cs="Arial"/>
                <w:b/>
                <w:bCs/>
                <w:sz w:val="20"/>
                <w:szCs w:val="20"/>
              </w:rPr>
              <w:t>AND/OR</w:t>
            </w:r>
          </w:p>
          <w:p w:rsidR="000D6C58" w:rsidRPr="00B92246" w:rsidRDefault="000D6C58" w:rsidP="000D6C58">
            <w:pPr>
              <w:pStyle w:val="Default"/>
              <w:cnfStyle w:val="000000000000"/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B92246">
              <w:rPr>
                <w:rStyle w:val="A3"/>
                <w:rFonts w:ascii="Arial" w:hAnsi="Arial" w:cs="Arial"/>
                <w:sz w:val="20"/>
                <w:szCs w:val="20"/>
              </w:rPr>
              <w:t>Chart documentation of previously performed colorectal cancer screening tests.</w:t>
            </w:r>
          </w:p>
          <w:p w:rsidR="000D6C58" w:rsidRPr="00B92246" w:rsidRDefault="000D6C58" w:rsidP="000D6C58">
            <w:pPr>
              <w:pStyle w:val="Default"/>
              <w:cnfStyle w:val="000000000000"/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B92246">
              <w:rPr>
                <w:rStyle w:val="A3"/>
                <w:rFonts w:ascii="Arial" w:hAnsi="Arial" w:cs="Arial"/>
                <w:b/>
                <w:sz w:val="20"/>
                <w:szCs w:val="20"/>
              </w:rPr>
              <w:t>Exclusions:</w:t>
            </w:r>
            <w:r w:rsidRPr="00B92246">
              <w:rPr>
                <w:rStyle w:val="A3"/>
                <w:rFonts w:ascii="Arial" w:hAnsi="Arial" w:cs="Arial"/>
                <w:sz w:val="20"/>
                <w:szCs w:val="20"/>
              </w:rPr>
              <w:t xml:space="preserve"> Members with a history of either of the following:</w:t>
            </w:r>
          </w:p>
          <w:p w:rsidR="000D6C58" w:rsidRPr="00B92246" w:rsidRDefault="000D6C58" w:rsidP="000D6C58">
            <w:pPr>
              <w:pStyle w:val="Default"/>
              <w:numPr>
                <w:ilvl w:val="0"/>
                <w:numId w:val="8"/>
              </w:num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B92246">
              <w:rPr>
                <w:rFonts w:ascii="Arial" w:hAnsi="Arial" w:cs="Arial"/>
                <w:sz w:val="20"/>
                <w:szCs w:val="20"/>
              </w:rPr>
              <w:t>Colorectal cancer</w:t>
            </w:r>
          </w:p>
          <w:p w:rsidR="000D6C58" w:rsidRPr="00B92246" w:rsidRDefault="000D6C58" w:rsidP="000D6C58">
            <w:pPr>
              <w:pStyle w:val="Default"/>
              <w:numPr>
                <w:ilvl w:val="0"/>
                <w:numId w:val="8"/>
              </w:numPr>
              <w:ind w:left="1156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HCPCS: </w:t>
            </w:r>
            <w:r w:rsidRPr="00B92246">
              <w:rPr>
                <w:rFonts w:ascii="Arial" w:hAnsi="Arial" w:cs="Arial"/>
                <w:sz w:val="20"/>
                <w:szCs w:val="20"/>
              </w:rPr>
              <w:t>G0213-G0215, G0231</w:t>
            </w:r>
          </w:p>
          <w:p w:rsidR="00F23901" w:rsidRPr="00CD5D91" w:rsidRDefault="00F23901" w:rsidP="000D6C58">
            <w:pPr>
              <w:pStyle w:val="Default"/>
              <w:numPr>
                <w:ilvl w:val="0"/>
                <w:numId w:val="8"/>
              </w:numPr>
              <w:ind w:left="1156"/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5D91">
              <w:rPr>
                <w:rFonts w:ascii="Arial" w:hAnsi="Arial" w:cs="Arial"/>
                <w:b/>
                <w:color w:val="auto"/>
                <w:sz w:val="20"/>
                <w:szCs w:val="20"/>
              </w:rPr>
              <w:t>ICD</w:t>
            </w:r>
            <w:r w:rsidR="008B016D" w:rsidRPr="00CD5D91">
              <w:rPr>
                <w:rFonts w:ascii="Arial" w:hAnsi="Arial" w:cs="Arial"/>
                <w:b/>
                <w:color w:val="auto"/>
                <w:sz w:val="20"/>
                <w:szCs w:val="20"/>
              </w:rPr>
              <w:t>-</w:t>
            </w:r>
            <w:r w:rsidRPr="00CD5D91"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  <w:r w:rsidR="00CD5D91" w:rsidRPr="00CD5D91">
              <w:rPr>
                <w:rFonts w:ascii="Arial" w:hAnsi="Arial" w:cs="Arial"/>
                <w:b/>
                <w:color w:val="auto"/>
                <w:sz w:val="20"/>
                <w:szCs w:val="20"/>
              </w:rPr>
              <w:t>-</w:t>
            </w:r>
            <w:r w:rsidRPr="00CD5D91">
              <w:rPr>
                <w:rFonts w:ascii="Arial" w:hAnsi="Arial" w:cs="Arial"/>
                <w:b/>
                <w:color w:val="auto"/>
                <w:sz w:val="20"/>
                <w:szCs w:val="20"/>
              </w:rPr>
              <w:t>CM:</w:t>
            </w:r>
            <w:r w:rsidR="00CD5D91" w:rsidRPr="00CD5D91">
              <w:rPr>
                <w:rFonts w:ascii="Arial" w:hAnsi="Arial" w:cs="Arial"/>
                <w:color w:val="auto"/>
                <w:sz w:val="20"/>
                <w:szCs w:val="20"/>
              </w:rPr>
              <w:t xml:space="preserve"> C18.0 – C18.9, C19, C20, C21.2, C21.8 C</w:t>
            </w:r>
            <w:r w:rsidRPr="00CD5D91">
              <w:rPr>
                <w:rFonts w:ascii="Arial" w:hAnsi="Arial" w:cs="Arial"/>
                <w:color w:val="auto"/>
                <w:sz w:val="20"/>
                <w:szCs w:val="20"/>
              </w:rPr>
              <w:t>78.5</w:t>
            </w:r>
            <w:r w:rsidR="00CD5D91" w:rsidRPr="00CD5D91">
              <w:rPr>
                <w:rFonts w:ascii="Arial" w:hAnsi="Arial" w:cs="Arial"/>
                <w:color w:val="auto"/>
                <w:sz w:val="20"/>
                <w:szCs w:val="20"/>
              </w:rPr>
              <w:t>, Z85.038, Z85.048</w:t>
            </w:r>
          </w:p>
          <w:p w:rsidR="000D6C58" w:rsidRPr="00B92246" w:rsidRDefault="000D6C58" w:rsidP="000D6C58">
            <w:pPr>
              <w:pStyle w:val="Default"/>
              <w:numPr>
                <w:ilvl w:val="0"/>
                <w:numId w:val="7"/>
              </w:num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 w:rsidRPr="00B92246">
              <w:rPr>
                <w:rFonts w:ascii="Arial" w:hAnsi="Arial" w:cs="Arial"/>
                <w:sz w:val="20"/>
                <w:szCs w:val="20"/>
              </w:rPr>
              <w:t>Total colectomy</w:t>
            </w:r>
          </w:p>
          <w:p w:rsidR="00EB7824" w:rsidRPr="00EB7824" w:rsidRDefault="000D6C58" w:rsidP="000D6C58">
            <w:pPr>
              <w:pStyle w:val="Default"/>
              <w:numPr>
                <w:ilvl w:val="0"/>
                <w:numId w:val="7"/>
              </w:numPr>
              <w:ind w:left="1156"/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 xml:space="preserve">CPT®: </w:t>
            </w:r>
            <w:r w:rsidRPr="00B92246">
              <w:rPr>
                <w:rFonts w:ascii="Arial" w:hAnsi="Arial" w:cs="Arial"/>
                <w:sz w:val="20"/>
                <w:szCs w:val="20"/>
              </w:rPr>
              <w:t>44150-44158, 44210-44212</w:t>
            </w:r>
          </w:p>
          <w:p w:rsidR="008B016D" w:rsidRPr="00EB7824" w:rsidRDefault="008B016D" w:rsidP="00195021">
            <w:pPr>
              <w:pStyle w:val="Default"/>
              <w:numPr>
                <w:ilvl w:val="0"/>
                <w:numId w:val="7"/>
              </w:numPr>
              <w:ind w:left="1156"/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ICD-10 PCS </w:t>
            </w:r>
            <w:r>
              <w:rPr>
                <w:rFonts w:ascii="Arial" w:hAnsi="Arial" w:cs="Arial"/>
                <w:sz w:val="20"/>
                <w:szCs w:val="20"/>
              </w:rPr>
              <w:t>0DTE0ZZ, 0DTE4ZZ, ODT37ZZ, ODTE8ZZ</w:t>
            </w:r>
          </w:p>
        </w:tc>
      </w:tr>
      <w:tr w:rsidR="00E10CEF" w:rsidTr="00CD31A3">
        <w:trPr>
          <w:cnfStyle w:val="000000100000"/>
        </w:trPr>
        <w:tc>
          <w:tcPr>
            <w:cnfStyle w:val="001000000000"/>
            <w:tcW w:w="2628" w:type="dxa"/>
          </w:tcPr>
          <w:p w:rsidR="00E10CEF" w:rsidRPr="00B92246" w:rsidRDefault="00E10CEF" w:rsidP="009D251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92246">
              <w:rPr>
                <w:rFonts w:ascii="Arial" w:hAnsi="Arial" w:cs="Arial"/>
                <w:sz w:val="20"/>
                <w:szCs w:val="20"/>
              </w:rPr>
              <w:lastRenderedPageBreak/>
              <w:t>Comprehensive Diabetes Care (CDC) – Eye Exam</w:t>
            </w:r>
          </w:p>
          <w:p w:rsidR="00E10CEF" w:rsidRPr="00B92246" w:rsidRDefault="00E10CEF" w:rsidP="009D2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8" w:type="dxa"/>
          </w:tcPr>
          <w:p w:rsidR="00E10CEF" w:rsidRPr="00B92246" w:rsidRDefault="00E10CEF" w:rsidP="009D2510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 xml:space="preserve">CPT®: </w:t>
            </w:r>
            <w:r w:rsidRPr="00B92246">
              <w:rPr>
                <w:rFonts w:ascii="Arial" w:hAnsi="Arial" w:cs="Arial"/>
                <w:sz w:val="20"/>
                <w:szCs w:val="20"/>
              </w:rPr>
              <w:t>67028, 67030, 67031, 67036, 67039-67043, 67101, 67105, 67107, 67108, 67110, 67112, 67113, 67121, 67141, 67145, 67208, 67210, 67218, 67220, 67221, 67227, 67228, 92002, 92004, 92012, 92014, 92018, 92019, 92134, 92225-92228, 92230, 92235, 92240, 92250, 92260, 99203-99205, 99213-99215, 99242-99245</w:t>
            </w:r>
          </w:p>
          <w:p w:rsidR="00E10CEF" w:rsidRPr="00B92246" w:rsidRDefault="00E10CEF" w:rsidP="009D2510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 xml:space="preserve">CPT® II codes: </w:t>
            </w:r>
            <w:r w:rsidRPr="00B92246">
              <w:rPr>
                <w:rFonts w:ascii="Arial" w:hAnsi="Arial" w:cs="Arial"/>
                <w:sz w:val="20"/>
                <w:szCs w:val="20"/>
              </w:rPr>
              <w:t>2022F, 2024F, 2026F, 3072F</w:t>
            </w:r>
          </w:p>
          <w:p w:rsidR="00E10CEF" w:rsidRPr="00B92246" w:rsidRDefault="00E10CEF" w:rsidP="009D2510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 xml:space="preserve">HCPCS codes: </w:t>
            </w:r>
            <w:r w:rsidRPr="00B92246">
              <w:rPr>
                <w:rFonts w:ascii="Arial" w:hAnsi="Arial" w:cs="Arial"/>
                <w:sz w:val="20"/>
                <w:szCs w:val="20"/>
              </w:rPr>
              <w:t>S0620, S0621, S0625, S3000</w:t>
            </w:r>
          </w:p>
          <w:p w:rsidR="00E10CEF" w:rsidRPr="00B92246" w:rsidRDefault="00E10CEF" w:rsidP="009D2510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>Exclusions:</w:t>
            </w:r>
          </w:p>
          <w:p w:rsidR="00E10CEF" w:rsidRPr="00B92246" w:rsidRDefault="00E10CEF" w:rsidP="009D2510">
            <w:pPr>
              <w:pStyle w:val="ListParagraph"/>
              <w:numPr>
                <w:ilvl w:val="0"/>
                <w:numId w:val="17"/>
              </w:num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B92246">
              <w:rPr>
                <w:rFonts w:ascii="Arial" w:hAnsi="Arial" w:cs="Arial"/>
                <w:sz w:val="20"/>
                <w:szCs w:val="20"/>
              </w:rPr>
              <w:t>Identify members who do not have a diagnosis of diabetes, in any setting, during the measurement year or year prior to the measurement year and who meet either of the following criteria:</w:t>
            </w:r>
          </w:p>
          <w:p w:rsidR="00E10CEF" w:rsidRPr="00B92246" w:rsidRDefault="00E10CEF" w:rsidP="009D2510">
            <w:pPr>
              <w:pStyle w:val="ListParagraph"/>
              <w:numPr>
                <w:ilvl w:val="0"/>
                <w:numId w:val="17"/>
              </w:numPr>
              <w:ind w:left="1156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B92246">
              <w:rPr>
                <w:rFonts w:ascii="Arial" w:hAnsi="Arial" w:cs="Arial"/>
                <w:sz w:val="20"/>
                <w:szCs w:val="20"/>
              </w:rPr>
              <w:t>A diagnosis of gestational diabetes or steroid-induced diabetes, in any setting, during the measurement year or the year prior to the measurement year.</w:t>
            </w:r>
          </w:p>
          <w:p w:rsidR="001C2BCF" w:rsidRPr="003C4583" w:rsidRDefault="00E10CEF" w:rsidP="00C37200">
            <w:pPr>
              <w:pStyle w:val="ListParagraph"/>
              <w:numPr>
                <w:ilvl w:val="0"/>
                <w:numId w:val="17"/>
              </w:numPr>
              <w:ind w:left="1512"/>
              <w:cnfStyle w:val="00000010000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C458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254C2" w:rsidRPr="003C4583">
              <w:rPr>
                <w:rFonts w:ascii="Arial" w:hAnsi="Arial" w:cs="Arial"/>
                <w:b/>
                <w:sz w:val="20"/>
                <w:szCs w:val="20"/>
              </w:rPr>
              <w:t>ICD 10 CM:</w:t>
            </w:r>
            <w:r w:rsidR="002254C2" w:rsidRPr="003C45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C61" w:rsidRPr="003C4583">
              <w:rPr>
                <w:rFonts w:ascii="Arial" w:hAnsi="Arial" w:cs="Arial"/>
                <w:sz w:val="20"/>
                <w:szCs w:val="20"/>
              </w:rPr>
              <w:t xml:space="preserve">E08.00-E08.29, E08.311-E08.359, E08.36-08-59, </w:t>
            </w:r>
            <w:r w:rsidR="002254C2" w:rsidRPr="003C4583">
              <w:rPr>
                <w:rFonts w:ascii="Arial" w:hAnsi="Arial" w:cs="Arial"/>
                <w:sz w:val="20"/>
                <w:szCs w:val="20"/>
              </w:rPr>
              <w:t>E08.6</w:t>
            </w:r>
            <w:r w:rsidR="00655C61" w:rsidRPr="003C4583">
              <w:rPr>
                <w:rFonts w:ascii="Arial" w:hAnsi="Arial" w:cs="Arial"/>
                <w:sz w:val="20"/>
                <w:szCs w:val="20"/>
              </w:rPr>
              <w:t>10-E08.659, E08.65, E08.6</w:t>
            </w:r>
            <w:r w:rsidR="002254C2" w:rsidRPr="003C4583">
              <w:rPr>
                <w:rFonts w:ascii="Arial" w:hAnsi="Arial" w:cs="Arial"/>
                <w:sz w:val="20"/>
                <w:szCs w:val="20"/>
              </w:rPr>
              <w:t>, E08.8, E08.9,</w:t>
            </w:r>
          </w:p>
          <w:p w:rsidR="002254C2" w:rsidRDefault="002254C2" w:rsidP="001263F4">
            <w:pPr>
              <w:pStyle w:val="ListParagraph"/>
              <w:ind w:left="1512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254C2">
              <w:rPr>
                <w:rFonts w:ascii="Arial" w:hAnsi="Arial" w:cs="Arial"/>
                <w:sz w:val="20"/>
                <w:szCs w:val="20"/>
              </w:rPr>
              <w:t xml:space="preserve"> E09.</w:t>
            </w:r>
            <w:r w:rsidR="001C2BCF">
              <w:rPr>
                <w:rFonts w:ascii="Arial" w:hAnsi="Arial" w:cs="Arial"/>
                <w:sz w:val="20"/>
                <w:szCs w:val="20"/>
              </w:rPr>
              <w:t>00-E09.29, E09.311-E09.359, E09.36-E09.59,  E09.610-E09.649, E09.65, E09.69, E09.8, E09.9,</w:t>
            </w:r>
            <w:r w:rsidRPr="002254C2">
              <w:rPr>
                <w:rFonts w:ascii="Arial" w:hAnsi="Arial" w:cs="Arial"/>
                <w:sz w:val="20"/>
                <w:szCs w:val="20"/>
              </w:rPr>
              <w:t xml:space="preserve"> O24.</w:t>
            </w:r>
            <w:r w:rsidR="001C2BCF">
              <w:rPr>
                <w:rFonts w:ascii="Arial" w:hAnsi="Arial" w:cs="Arial"/>
                <w:sz w:val="20"/>
                <w:szCs w:val="20"/>
              </w:rPr>
              <w:t>410-O24.429,</w:t>
            </w:r>
            <w:r w:rsidRPr="002254C2">
              <w:rPr>
                <w:rFonts w:ascii="Arial" w:hAnsi="Arial" w:cs="Arial"/>
                <w:sz w:val="20"/>
                <w:szCs w:val="20"/>
              </w:rPr>
              <w:t xml:space="preserve"> O24.430-O24.439, </w:t>
            </w:r>
            <w:r w:rsidR="001263F4">
              <w:rPr>
                <w:rFonts w:ascii="Arial" w:hAnsi="Arial" w:cs="Arial"/>
                <w:sz w:val="20"/>
                <w:szCs w:val="20"/>
              </w:rPr>
              <w:t xml:space="preserve">O24.911-O24.919, O24.92, O24.93 </w:t>
            </w:r>
            <w:r w:rsidRPr="002254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4262" w:rsidRPr="002254C2" w:rsidRDefault="00EB4262" w:rsidP="001263F4">
            <w:pPr>
              <w:pStyle w:val="ListParagraph"/>
              <w:ind w:left="1512"/>
              <w:cnfStyle w:val="00000010000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10CEF" w:rsidTr="00CD31A3">
        <w:tc>
          <w:tcPr>
            <w:cnfStyle w:val="001000000000"/>
            <w:tcW w:w="2628" w:type="dxa"/>
          </w:tcPr>
          <w:p w:rsidR="00E10CEF" w:rsidRPr="00B92246" w:rsidRDefault="00E10CEF" w:rsidP="009D251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92246">
              <w:rPr>
                <w:rFonts w:ascii="Arial" w:hAnsi="Arial" w:cs="Arial"/>
                <w:sz w:val="20"/>
                <w:szCs w:val="20"/>
              </w:rPr>
              <w:t>Comprehensive Diabetes Care (CDC) – HbA1c Poorly Controlled</w:t>
            </w:r>
          </w:p>
          <w:p w:rsidR="00E10CEF" w:rsidRPr="00B92246" w:rsidRDefault="00E10CEF" w:rsidP="009D2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8" w:type="dxa"/>
          </w:tcPr>
          <w:p w:rsidR="00E10CEF" w:rsidRPr="00B92246" w:rsidRDefault="00E10CEF" w:rsidP="00E10CEF">
            <w:pPr>
              <w:pStyle w:val="ListParagraph"/>
              <w:numPr>
                <w:ilvl w:val="0"/>
                <w:numId w:val="21"/>
              </w:num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>CPT®:</w:t>
            </w:r>
            <w:r w:rsidRPr="00B92246">
              <w:rPr>
                <w:rFonts w:ascii="Arial" w:hAnsi="Arial" w:cs="Arial"/>
                <w:sz w:val="20"/>
                <w:szCs w:val="20"/>
              </w:rPr>
              <w:t xml:space="preserve"> 83036, 83037</w:t>
            </w:r>
          </w:p>
          <w:p w:rsidR="00E10CEF" w:rsidRPr="00B92246" w:rsidRDefault="00E10CEF" w:rsidP="009D2510">
            <w:pPr>
              <w:pStyle w:val="ListParagraph"/>
              <w:numPr>
                <w:ilvl w:val="0"/>
                <w:numId w:val="18"/>
              </w:num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>CPT® II:</w:t>
            </w:r>
            <w:r w:rsidRPr="00B92246">
              <w:rPr>
                <w:rFonts w:ascii="Arial" w:hAnsi="Arial" w:cs="Arial"/>
                <w:sz w:val="20"/>
                <w:szCs w:val="20"/>
              </w:rPr>
              <w:t xml:space="preserve"> 3044F, 3045F, 3046F</w:t>
            </w:r>
          </w:p>
          <w:p w:rsidR="00E10CEF" w:rsidRPr="00B92246" w:rsidRDefault="00E10CEF" w:rsidP="009D2510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>Exclusions:</w:t>
            </w:r>
          </w:p>
          <w:p w:rsidR="00E10CEF" w:rsidRPr="00B92246" w:rsidRDefault="00E10CEF" w:rsidP="009D2510">
            <w:pPr>
              <w:pStyle w:val="ListParagraph"/>
              <w:numPr>
                <w:ilvl w:val="0"/>
                <w:numId w:val="17"/>
              </w:num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 w:rsidRPr="00B92246">
              <w:rPr>
                <w:rFonts w:ascii="Arial" w:hAnsi="Arial" w:cs="Arial"/>
                <w:sz w:val="20"/>
                <w:szCs w:val="20"/>
              </w:rPr>
              <w:t>Identify members who do not have a diagnosis of diabetes, in any setting, during the measurement year or year prior to the measurement year and who meet either of the following criteria:</w:t>
            </w:r>
          </w:p>
          <w:p w:rsidR="00E10CEF" w:rsidRPr="00B92246" w:rsidRDefault="00E10CEF" w:rsidP="009D2510">
            <w:pPr>
              <w:pStyle w:val="ListParagraph"/>
              <w:numPr>
                <w:ilvl w:val="0"/>
                <w:numId w:val="17"/>
              </w:numPr>
              <w:ind w:left="1156"/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 w:rsidRPr="00B92246">
              <w:rPr>
                <w:rFonts w:ascii="Arial" w:hAnsi="Arial" w:cs="Arial"/>
                <w:sz w:val="20"/>
                <w:szCs w:val="20"/>
              </w:rPr>
              <w:t>A diagnosis of gestational diabetes or steroid-induced diabetes, in any setting, during the measurement year or the year prior to the measurement year.</w:t>
            </w:r>
          </w:p>
          <w:p w:rsidR="001263F4" w:rsidRPr="001C2BCF" w:rsidRDefault="002254C2" w:rsidP="001263F4">
            <w:pPr>
              <w:pStyle w:val="ListParagraph"/>
              <w:numPr>
                <w:ilvl w:val="0"/>
                <w:numId w:val="17"/>
              </w:numPr>
              <w:ind w:left="1512"/>
              <w:cnfStyle w:val="00000000000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263F4">
              <w:rPr>
                <w:rFonts w:ascii="Arial" w:hAnsi="Arial" w:cs="Arial"/>
                <w:b/>
                <w:sz w:val="20"/>
                <w:szCs w:val="20"/>
              </w:rPr>
              <w:t>ICD 10 CM:</w:t>
            </w:r>
            <w:r w:rsidRPr="001263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63F4">
              <w:rPr>
                <w:rFonts w:ascii="Arial" w:hAnsi="Arial" w:cs="Arial"/>
                <w:sz w:val="20"/>
                <w:szCs w:val="20"/>
              </w:rPr>
              <w:t xml:space="preserve">E08.00-E08.29, E08.311-E08.359, E08.36-08-59, </w:t>
            </w:r>
            <w:r w:rsidR="001263F4" w:rsidRPr="002254C2">
              <w:rPr>
                <w:rFonts w:ascii="Arial" w:hAnsi="Arial" w:cs="Arial"/>
                <w:sz w:val="20"/>
                <w:szCs w:val="20"/>
              </w:rPr>
              <w:t>E08.6</w:t>
            </w:r>
            <w:r w:rsidR="001263F4">
              <w:rPr>
                <w:rFonts w:ascii="Arial" w:hAnsi="Arial" w:cs="Arial"/>
                <w:sz w:val="20"/>
                <w:szCs w:val="20"/>
              </w:rPr>
              <w:t>10-E08.659, E08.65, E08.6</w:t>
            </w:r>
            <w:r w:rsidR="001263F4" w:rsidRPr="002254C2">
              <w:rPr>
                <w:rFonts w:ascii="Arial" w:hAnsi="Arial" w:cs="Arial"/>
                <w:sz w:val="20"/>
                <w:szCs w:val="20"/>
              </w:rPr>
              <w:t>, E08.8, E08.9,</w:t>
            </w:r>
          </w:p>
          <w:p w:rsidR="00EB4262" w:rsidRPr="003C4583" w:rsidRDefault="001263F4" w:rsidP="00CF6761">
            <w:pPr>
              <w:pStyle w:val="ListParagraph"/>
              <w:numPr>
                <w:ilvl w:val="0"/>
                <w:numId w:val="17"/>
              </w:numPr>
              <w:ind w:left="1512"/>
              <w:cnfStyle w:val="00000000000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4583">
              <w:rPr>
                <w:rFonts w:ascii="Arial" w:hAnsi="Arial" w:cs="Arial"/>
                <w:sz w:val="20"/>
                <w:szCs w:val="20"/>
              </w:rPr>
              <w:t xml:space="preserve"> E09.00-E09.29, E09.311-E09.359, E09.36-E09.59,  E09.610-E09.649, E09.65, E09.69, E09.8, E09.9, O24.410-O24.429, O24.430-O24.439, O24.911-O24.919, O24.92, O24.93  </w:t>
            </w:r>
          </w:p>
          <w:p w:rsidR="00EB4262" w:rsidRPr="00CF6761" w:rsidRDefault="00EB4262" w:rsidP="00CF6761">
            <w:pPr>
              <w:cnfStyle w:val="00000000000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10CEF" w:rsidTr="00CD31A3">
        <w:trPr>
          <w:cnfStyle w:val="000000100000"/>
        </w:trPr>
        <w:tc>
          <w:tcPr>
            <w:cnfStyle w:val="001000000000"/>
            <w:tcW w:w="2628" w:type="dxa"/>
          </w:tcPr>
          <w:p w:rsidR="00E10CEF" w:rsidRPr="00B92246" w:rsidRDefault="00E10CEF" w:rsidP="009D2510">
            <w:pPr>
              <w:rPr>
                <w:rFonts w:ascii="Arial" w:hAnsi="Arial" w:cs="Arial"/>
                <w:sz w:val="20"/>
                <w:szCs w:val="20"/>
              </w:rPr>
            </w:pPr>
            <w:r w:rsidRPr="00B92246">
              <w:rPr>
                <w:rFonts w:ascii="Arial" w:hAnsi="Arial" w:cs="Arial"/>
                <w:sz w:val="20"/>
                <w:szCs w:val="20"/>
              </w:rPr>
              <w:t>Comprehensive Diabetes Care (CDC) – Nephropathy Screening</w:t>
            </w:r>
          </w:p>
        </w:tc>
        <w:tc>
          <w:tcPr>
            <w:tcW w:w="12708" w:type="dxa"/>
          </w:tcPr>
          <w:p w:rsidR="00E10CEF" w:rsidRPr="00B92246" w:rsidRDefault="00E10CEF" w:rsidP="00E10CEF">
            <w:pPr>
              <w:pStyle w:val="ListParagraph"/>
              <w:numPr>
                <w:ilvl w:val="0"/>
                <w:numId w:val="22"/>
              </w:num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>CPT®:</w:t>
            </w:r>
            <w:r w:rsidRPr="00B922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31F">
              <w:rPr>
                <w:rFonts w:ascii="Arial" w:hAnsi="Arial" w:cs="Arial"/>
                <w:sz w:val="20"/>
                <w:szCs w:val="20"/>
              </w:rPr>
              <w:t xml:space="preserve">81000-81005, </w:t>
            </w:r>
            <w:r w:rsidRPr="00B92246">
              <w:rPr>
                <w:rFonts w:ascii="Arial" w:hAnsi="Arial" w:cs="Arial"/>
                <w:sz w:val="20"/>
                <w:szCs w:val="20"/>
              </w:rPr>
              <w:t>8</w:t>
            </w:r>
            <w:r w:rsidR="00EB7824">
              <w:rPr>
                <w:rFonts w:ascii="Arial" w:hAnsi="Arial" w:cs="Arial"/>
                <w:sz w:val="20"/>
                <w:szCs w:val="20"/>
              </w:rPr>
              <w:t>2</w:t>
            </w:r>
            <w:r w:rsidRPr="00B92246">
              <w:rPr>
                <w:rFonts w:ascii="Arial" w:hAnsi="Arial" w:cs="Arial"/>
                <w:sz w:val="20"/>
                <w:szCs w:val="20"/>
              </w:rPr>
              <w:t>042, 82043, 8</w:t>
            </w:r>
            <w:r w:rsidR="00EB7824">
              <w:rPr>
                <w:rFonts w:ascii="Arial" w:hAnsi="Arial" w:cs="Arial"/>
                <w:sz w:val="20"/>
                <w:szCs w:val="20"/>
              </w:rPr>
              <w:t>2</w:t>
            </w:r>
            <w:r w:rsidRPr="00B92246">
              <w:rPr>
                <w:rFonts w:ascii="Arial" w:hAnsi="Arial" w:cs="Arial"/>
                <w:sz w:val="20"/>
                <w:szCs w:val="20"/>
              </w:rPr>
              <w:t>044, 84156</w:t>
            </w:r>
          </w:p>
          <w:p w:rsidR="00E10CEF" w:rsidRPr="00B92246" w:rsidRDefault="00E10CEF" w:rsidP="009D2510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>CPT® II:</w:t>
            </w:r>
            <w:r w:rsidRPr="00B92246">
              <w:rPr>
                <w:rFonts w:ascii="Arial" w:hAnsi="Arial" w:cs="Arial"/>
                <w:sz w:val="20"/>
                <w:szCs w:val="20"/>
              </w:rPr>
              <w:t xml:space="preserve"> 3060F, 3061F, </w:t>
            </w:r>
            <w:r w:rsidR="00D2531F">
              <w:rPr>
                <w:rFonts w:ascii="Arial" w:hAnsi="Arial" w:cs="Arial"/>
                <w:sz w:val="20"/>
                <w:szCs w:val="20"/>
              </w:rPr>
              <w:t xml:space="preserve">3062F, </w:t>
            </w:r>
            <w:r w:rsidRPr="00B92246">
              <w:rPr>
                <w:rFonts w:ascii="Arial" w:hAnsi="Arial" w:cs="Arial"/>
                <w:sz w:val="20"/>
                <w:szCs w:val="20"/>
              </w:rPr>
              <w:t>3066F, 4010F</w:t>
            </w:r>
          </w:p>
          <w:p w:rsidR="00E10CEF" w:rsidRPr="00194765" w:rsidRDefault="00B16559" w:rsidP="00194765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194765">
              <w:rPr>
                <w:rFonts w:ascii="Arial" w:hAnsi="Arial" w:cs="Arial"/>
                <w:b/>
                <w:sz w:val="20"/>
                <w:szCs w:val="20"/>
              </w:rPr>
              <w:t>ICD 10 CM:</w:t>
            </w:r>
            <w:r w:rsidRPr="001947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4765" w:rsidRPr="00194765">
              <w:rPr>
                <w:rFonts w:ascii="Arial" w:hAnsi="Arial" w:cs="Arial"/>
                <w:sz w:val="20"/>
                <w:szCs w:val="20"/>
              </w:rPr>
              <w:t>E08.21-E08.29, E09.21-E09.29, E10.21-E10.29, E11.21-E11.29, E13.21-E13.29, I12.0-I12.9, I13.0-I13.2, I15.0, I15.1,</w:t>
            </w:r>
          </w:p>
          <w:p w:rsidR="00333CF6" w:rsidRPr="00333CF6" w:rsidRDefault="00194765" w:rsidP="00194765">
            <w:pPr>
              <w:pStyle w:val="ListParagraph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33CF6">
              <w:rPr>
                <w:rFonts w:ascii="Arial" w:hAnsi="Arial" w:cs="Arial"/>
                <w:sz w:val="20"/>
                <w:szCs w:val="20"/>
              </w:rPr>
              <w:t>N00.0</w:t>
            </w:r>
            <w:r w:rsidR="00333CF6" w:rsidRPr="00333CF6">
              <w:rPr>
                <w:rFonts w:ascii="Arial" w:hAnsi="Arial" w:cs="Arial"/>
                <w:sz w:val="20"/>
                <w:szCs w:val="20"/>
              </w:rPr>
              <w:t>-N07.9, N08, N14.0-N14.4, N17.0-N17.9, N18.1-N18.9, N19, N25.0-N25.9, N26.1-N26.9,  Q60.0-Q60.6,  Q61.00-Q61.9,</w:t>
            </w:r>
          </w:p>
          <w:p w:rsidR="00194765" w:rsidRPr="00333CF6" w:rsidRDefault="00333CF6" w:rsidP="00194765">
            <w:pPr>
              <w:pStyle w:val="ListParagraph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33CF6">
              <w:rPr>
                <w:rFonts w:ascii="Arial" w:hAnsi="Arial" w:cs="Arial"/>
                <w:sz w:val="20"/>
                <w:szCs w:val="20"/>
              </w:rPr>
              <w:t>R80.0-N80.9</w:t>
            </w:r>
          </w:p>
          <w:p w:rsidR="00E10CEF" w:rsidRPr="00B92246" w:rsidRDefault="00E10CEF" w:rsidP="009D2510">
            <w:pPr>
              <w:pStyle w:val="ListParagraph"/>
              <w:numPr>
                <w:ilvl w:val="0"/>
                <w:numId w:val="17"/>
              </w:num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B92246">
              <w:rPr>
                <w:rFonts w:ascii="Arial" w:hAnsi="Arial" w:cs="Arial"/>
                <w:sz w:val="20"/>
                <w:szCs w:val="20"/>
              </w:rPr>
              <w:t>Identify members who do not have a diagnosis of diabetes, in any setting, during the measurement year or year prior to the measurement year and who meet either of the following criteria:</w:t>
            </w:r>
          </w:p>
          <w:p w:rsidR="00E10CEF" w:rsidRPr="00B92246" w:rsidRDefault="00E10CEF" w:rsidP="009D2510">
            <w:pPr>
              <w:pStyle w:val="ListParagraph"/>
              <w:numPr>
                <w:ilvl w:val="0"/>
                <w:numId w:val="17"/>
              </w:numPr>
              <w:ind w:left="1156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B92246">
              <w:rPr>
                <w:rFonts w:ascii="Arial" w:hAnsi="Arial" w:cs="Arial"/>
                <w:sz w:val="20"/>
                <w:szCs w:val="20"/>
              </w:rPr>
              <w:t>A diagnosis of gestational diabetes or steroid-induced diabetes, in any setting, during the measurement year or the year prior to the measurement year.</w:t>
            </w:r>
          </w:p>
          <w:p w:rsidR="001263F4" w:rsidRPr="001C2BCF" w:rsidRDefault="00B16559" w:rsidP="001263F4">
            <w:pPr>
              <w:pStyle w:val="ListParagraph"/>
              <w:numPr>
                <w:ilvl w:val="0"/>
                <w:numId w:val="17"/>
              </w:numPr>
              <w:ind w:left="1512"/>
              <w:cnfStyle w:val="00000010000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4C2">
              <w:rPr>
                <w:rFonts w:ascii="Arial" w:hAnsi="Arial" w:cs="Arial"/>
                <w:b/>
                <w:sz w:val="20"/>
                <w:szCs w:val="20"/>
              </w:rPr>
              <w:lastRenderedPageBreak/>
              <w:t>ICD 10 CM:</w:t>
            </w:r>
            <w:r w:rsidRPr="002254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63F4">
              <w:rPr>
                <w:rFonts w:ascii="Arial" w:hAnsi="Arial" w:cs="Arial"/>
                <w:sz w:val="20"/>
                <w:szCs w:val="20"/>
              </w:rPr>
              <w:t xml:space="preserve">E08.00-E08.29, E08.311-E08.359, E08.36-08-59, </w:t>
            </w:r>
            <w:r w:rsidR="001263F4" w:rsidRPr="002254C2">
              <w:rPr>
                <w:rFonts w:ascii="Arial" w:hAnsi="Arial" w:cs="Arial"/>
                <w:sz w:val="20"/>
                <w:szCs w:val="20"/>
              </w:rPr>
              <w:t>E08.6</w:t>
            </w:r>
            <w:r w:rsidR="001263F4">
              <w:rPr>
                <w:rFonts w:ascii="Arial" w:hAnsi="Arial" w:cs="Arial"/>
                <w:sz w:val="20"/>
                <w:szCs w:val="20"/>
              </w:rPr>
              <w:t>10-E08.659, E08.65, E08.6</w:t>
            </w:r>
            <w:r w:rsidR="001263F4" w:rsidRPr="002254C2">
              <w:rPr>
                <w:rFonts w:ascii="Arial" w:hAnsi="Arial" w:cs="Arial"/>
                <w:sz w:val="20"/>
                <w:szCs w:val="20"/>
              </w:rPr>
              <w:t>, E08.8, E08.9,</w:t>
            </w:r>
          </w:p>
          <w:p w:rsidR="00B16559" w:rsidRPr="002254C2" w:rsidRDefault="001263F4" w:rsidP="001263F4">
            <w:pPr>
              <w:pStyle w:val="ListParagraph"/>
              <w:numPr>
                <w:ilvl w:val="0"/>
                <w:numId w:val="17"/>
              </w:numPr>
              <w:ind w:left="1512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254C2">
              <w:rPr>
                <w:rFonts w:ascii="Arial" w:hAnsi="Arial" w:cs="Arial"/>
                <w:sz w:val="20"/>
                <w:szCs w:val="20"/>
              </w:rPr>
              <w:t xml:space="preserve"> E09.</w:t>
            </w:r>
            <w:r>
              <w:rPr>
                <w:rFonts w:ascii="Arial" w:hAnsi="Arial" w:cs="Arial"/>
                <w:sz w:val="20"/>
                <w:szCs w:val="20"/>
              </w:rPr>
              <w:t>00-E09.29, E09.311-E09.359, E09.36-E09.59,  E09.610-E09.649, E09.65, E09.69, E09.8, E09.9,</w:t>
            </w:r>
            <w:r w:rsidRPr="002254C2">
              <w:rPr>
                <w:rFonts w:ascii="Arial" w:hAnsi="Arial" w:cs="Arial"/>
                <w:sz w:val="20"/>
                <w:szCs w:val="20"/>
              </w:rPr>
              <w:t xml:space="preserve"> O24.</w:t>
            </w:r>
            <w:r>
              <w:rPr>
                <w:rFonts w:ascii="Arial" w:hAnsi="Arial" w:cs="Arial"/>
                <w:sz w:val="20"/>
                <w:szCs w:val="20"/>
              </w:rPr>
              <w:t>410-O24.429,</w:t>
            </w:r>
            <w:r w:rsidRPr="002254C2">
              <w:rPr>
                <w:rFonts w:ascii="Arial" w:hAnsi="Arial" w:cs="Arial"/>
                <w:sz w:val="20"/>
                <w:szCs w:val="20"/>
              </w:rPr>
              <w:t xml:space="preserve"> O24.430-O24.439, </w:t>
            </w:r>
            <w:r>
              <w:rPr>
                <w:rFonts w:ascii="Arial" w:hAnsi="Arial" w:cs="Arial"/>
                <w:sz w:val="20"/>
                <w:szCs w:val="20"/>
              </w:rPr>
              <w:t xml:space="preserve">O24.911-O24.919, O24.92, O24.93 </w:t>
            </w:r>
            <w:r w:rsidRPr="002254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0AD5" w:rsidTr="00CD31A3">
        <w:tc>
          <w:tcPr>
            <w:cnfStyle w:val="001000000000"/>
            <w:tcW w:w="2628" w:type="dxa"/>
          </w:tcPr>
          <w:p w:rsidR="00460AD5" w:rsidRPr="00B92246" w:rsidRDefault="00460AD5" w:rsidP="009D2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Controlling Blood Pressure</w:t>
            </w:r>
          </w:p>
        </w:tc>
        <w:tc>
          <w:tcPr>
            <w:tcW w:w="12708" w:type="dxa"/>
          </w:tcPr>
          <w:p w:rsidR="00460AD5" w:rsidRDefault="00460AD5" w:rsidP="009D2510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ICD-10-CM codes to identify Hypertension:</w:t>
            </w:r>
          </w:p>
          <w:p w:rsidR="00460AD5" w:rsidRDefault="00460AD5" w:rsidP="001811C8">
            <w:pPr>
              <w:pStyle w:val="ListParagraph"/>
              <w:numPr>
                <w:ilvl w:val="0"/>
                <w:numId w:val="24"/>
              </w:num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ICD-10-CM: I10</w:t>
            </w:r>
          </w:p>
          <w:p w:rsidR="00B16179" w:rsidRPr="00B16179" w:rsidRDefault="00B16179" w:rsidP="00B1617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CPT II: </w:t>
            </w:r>
            <w:r w:rsidRPr="00B16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3074F, 3075F, 3077F, 3078F, 3079F, 3080F</w:t>
            </w:r>
          </w:p>
          <w:p w:rsidR="00B16179" w:rsidRPr="00460AD5" w:rsidRDefault="00B16179" w:rsidP="001811C8">
            <w:pPr>
              <w:pStyle w:val="ListParagraph"/>
              <w:numPr>
                <w:ilvl w:val="0"/>
                <w:numId w:val="24"/>
              </w:num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CEF" w:rsidTr="00CD31A3">
        <w:trPr>
          <w:cnfStyle w:val="000000100000"/>
        </w:trPr>
        <w:tc>
          <w:tcPr>
            <w:cnfStyle w:val="001000000000"/>
            <w:tcW w:w="2628" w:type="dxa"/>
          </w:tcPr>
          <w:p w:rsidR="00E10CEF" w:rsidRPr="00B92246" w:rsidRDefault="00E10CEF" w:rsidP="009D251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92246">
              <w:rPr>
                <w:rFonts w:ascii="Arial" w:hAnsi="Arial" w:cs="Arial"/>
                <w:sz w:val="20"/>
                <w:szCs w:val="20"/>
              </w:rPr>
              <w:t>Disease-Modifying Anti-Rheumatic Drug Therapy for Rheumatoid Arthritis (ART)</w:t>
            </w:r>
          </w:p>
          <w:p w:rsidR="00E10CEF" w:rsidRPr="00B92246" w:rsidRDefault="00E10CEF" w:rsidP="009D2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8" w:type="dxa"/>
          </w:tcPr>
          <w:p w:rsidR="00847841" w:rsidRPr="00CF28D8" w:rsidRDefault="00CF28D8" w:rsidP="001811C8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ICD-10-CM </w:t>
            </w:r>
            <w:r w:rsidR="00E10CEF" w:rsidRPr="00B92246">
              <w:rPr>
                <w:rFonts w:ascii="Arial" w:hAnsi="Arial" w:cs="Arial"/>
                <w:b/>
                <w:sz w:val="20"/>
                <w:szCs w:val="20"/>
              </w:rPr>
              <w:t xml:space="preserve">codes to identify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E10CEF" w:rsidRPr="00B92246">
              <w:rPr>
                <w:rFonts w:ascii="Arial" w:hAnsi="Arial" w:cs="Arial"/>
                <w:b/>
                <w:sz w:val="20"/>
                <w:szCs w:val="20"/>
              </w:rPr>
              <w:t>heumatoid arthritis:</w:t>
            </w:r>
            <w:r w:rsidR="001811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841" w:rsidRPr="00CF2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8D8">
              <w:rPr>
                <w:rFonts w:ascii="Arial" w:hAnsi="Arial" w:cs="Arial"/>
                <w:sz w:val="20"/>
                <w:szCs w:val="20"/>
              </w:rPr>
              <w:t>M05.00, M05.11-M05.9, M06.00-M06.9</w:t>
            </w:r>
          </w:p>
          <w:p w:rsidR="00E10CEF" w:rsidRPr="00B92246" w:rsidRDefault="00E10CEF" w:rsidP="009D2510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>HCPCS codes to identify pharmacy claims for DMARD in the measurement year:</w:t>
            </w:r>
          </w:p>
          <w:p w:rsidR="00E10CEF" w:rsidRDefault="00637556" w:rsidP="009D251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J0129, J0135</w:t>
            </w:r>
            <w:r w:rsidR="00E10CEF" w:rsidRPr="00B9224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F3D46">
              <w:rPr>
                <w:rFonts w:ascii="Arial" w:hAnsi="Arial" w:cs="Arial"/>
                <w:sz w:val="20"/>
                <w:szCs w:val="20"/>
              </w:rPr>
              <w:t xml:space="preserve">J0717, </w:t>
            </w:r>
            <w:r w:rsidR="00E10CEF" w:rsidRPr="00B92246">
              <w:rPr>
                <w:rFonts w:ascii="Arial" w:hAnsi="Arial" w:cs="Arial"/>
                <w:sz w:val="20"/>
                <w:szCs w:val="20"/>
              </w:rPr>
              <w:t>J1438, J1600, J1745, J3262, J7502, J7515, J7516, J7517, J7518, J9250, J9260, J9310</w:t>
            </w:r>
          </w:p>
          <w:p w:rsidR="000C61F9" w:rsidRPr="00B92246" w:rsidRDefault="000C61F9" w:rsidP="009D251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CEF" w:rsidTr="00CD31A3">
        <w:trPr>
          <w:trHeight w:val="1636"/>
        </w:trPr>
        <w:tc>
          <w:tcPr>
            <w:cnfStyle w:val="001000000000"/>
            <w:tcW w:w="2628" w:type="dxa"/>
          </w:tcPr>
          <w:p w:rsidR="00E10CEF" w:rsidRPr="00B92246" w:rsidRDefault="00E10CEF" w:rsidP="000D6C5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92246">
              <w:rPr>
                <w:rFonts w:ascii="Arial" w:hAnsi="Arial" w:cs="Arial"/>
                <w:sz w:val="20"/>
                <w:szCs w:val="20"/>
              </w:rPr>
              <w:t>Use of Spirometry Testing in the Assessment and Diagnosis of COPD (SPR)</w:t>
            </w:r>
          </w:p>
          <w:p w:rsidR="00E10CEF" w:rsidRPr="00B92246" w:rsidRDefault="00E10CEF" w:rsidP="000D6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8" w:type="dxa"/>
          </w:tcPr>
          <w:p w:rsidR="00E10CEF" w:rsidRPr="00B92246" w:rsidRDefault="00E10CEF" w:rsidP="000D6C58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>COPD:</w:t>
            </w:r>
          </w:p>
          <w:p w:rsidR="00E10CEF" w:rsidRPr="00DE72FF" w:rsidRDefault="00E10CEF" w:rsidP="00242A5E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72FF">
              <w:rPr>
                <w:rFonts w:ascii="Arial" w:hAnsi="Arial" w:cs="Arial"/>
                <w:b/>
                <w:sz w:val="20"/>
                <w:szCs w:val="20"/>
              </w:rPr>
              <w:t>Chronic bronchitis:</w:t>
            </w:r>
            <w:r w:rsidR="001811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540D" w:rsidRPr="00DE72FF">
              <w:rPr>
                <w:rFonts w:ascii="Arial" w:hAnsi="Arial" w:cs="Arial"/>
                <w:b/>
                <w:sz w:val="20"/>
                <w:szCs w:val="20"/>
              </w:rPr>
              <w:t>ICD</w:t>
            </w:r>
            <w:r w:rsidR="00DE72FF" w:rsidRPr="00DE72F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43540D" w:rsidRPr="00DE72FF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DE72FF" w:rsidRPr="00DE72F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43540D" w:rsidRPr="00DE72FF">
              <w:rPr>
                <w:rFonts w:ascii="Arial" w:hAnsi="Arial" w:cs="Arial"/>
                <w:b/>
                <w:sz w:val="20"/>
                <w:szCs w:val="20"/>
              </w:rPr>
              <w:t>CM</w:t>
            </w:r>
            <w:r w:rsidR="0043540D" w:rsidRPr="00DE72F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42A5E" w:rsidRPr="00DE72FF">
              <w:rPr>
                <w:rFonts w:ascii="Arial" w:hAnsi="Arial" w:cs="Arial"/>
                <w:sz w:val="20"/>
                <w:szCs w:val="20"/>
              </w:rPr>
              <w:t xml:space="preserve">J41.0-J41.8, </w:t>
            </w:r>
            <w:r w:rsidR="0043540D" w:rsidRPr="00DE72FF">
              <w:rPr>
                <w:rFonts w:ascii="Arial" w:hAnsi="Arial" w:cs="Arial"/>
                <w:sz w:val="20"/>
                <w:szCs w:val="20"/>
              </w:rPr>
              <w:t>J42</w:t>
            </w:r>
          </w:p>
          <w:p w:rsidR="00E10CEF" w:rsidRPr="00B92246" w:rsidRDefault="00E10CEF" w:rsidP="000D6C58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>Emphysema</w:t>
            </w:r>
            <w:r w:rsidRPr="00242A5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3540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43540D" w:rsidRPr="0043540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="0043540D" w:rsidRPr="0043540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3540D" w:rsidRPr="00DE72FF">
              <w:rPr>
                <w:rFonts w:ascii="Arial" w:hAnsi="Arial" w:cs="Arial"/>
                <w:b/>
                <w:sz w:val="20"/>
                <w:szCs w:val="20"/>
              </w:rPr>
              <w:t>ICD</w:t>
            </w:r>
            <w:r w:rsidR="00DE72FF" w:rsidRPr="00DE72F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43540D" w:rsidRPr="00DE72FF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DE72FF" w:rsidRPr="00DE72F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43540D" w:rsidRPr="00DE72FF">
              <w:rPr>
                <w:rFonts w:ascii="Arial" w:hAnsi="Arial" w:cs="Arial"/>
                <w:b/>
                <w:sz w:val="20"/>
                <w:szCs w:val="20"/>
              </w:rPr>
              <w:t xml:space="preserve"> CM:</w:t>
            </w:r>
            <w:r w:rsidR="0043540D" w:rsidRPr="00DE72FF">
              <w:rPr>
                <w:rFonts w:ascii="Arial" w:hAnsi="Arial" w:cs="Arial"/>
                <w:sz w:val="20"/>
                <w:szCs w:val="20"/>
              </w:rPr>
              <w:t xml:space="preserve"> J43</w:t>
            </w:r>
            <w:r w:rsidR="00DE72FF" w:rsidRPr="00DE72FF">
              <w:rPr>
                <w:rFonts w:ascii="Arial" w:hAnsi="Arial" w:cs="Arial"/>
                <w:sz w:val="20"/>
                <w:szCs w:val="20"/>
              </w:rPr>
              <w:t>.0-J43.9</w:t>
            </w:r>
          </w:p>
          <w:p w:rsidR="00E10CEF" w:rsidRPr="001F30AC" w:rsidRDefault="00E10CEF" w:rsidP="000D6C58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>COPD</w:t>
            </w:r>
            <w:r w:rsidRPr="00DE72F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F30A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E72F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3540D" w:rsidRPr="001F30AC">
              <w:rPr>
                <w:rFonts w:ascii="Arial" w:hAnsi="Arial" w:cs="Arial"/>
                <w:b/>
                <w:sz w:val="20"/>
                <w:szCs w:val="20"/>
              </w:rPr>
              <w:t>ICD 10 CM</w:t>
            </w:r>
            <w:r w:rsidR="0043540D" w:rsidRPr="001F30A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2291C" w:rsidRPr="001F30AC">
              <w:rPr>
                <w:rFonts w:ascii="Arial" w:hAnsi="Arial" w:cs="Arial"/>
                <w:sz w:val="20"/>
                <w:szCs w:val="20"/>
              </w:rPr>
              <w:t>J</w:t>
            </w:r>
            <w:r w:rsidR="00DE72FF" w:rsidRPr="001F30AC">
              <w:rPr>
                <w:rFonts w:ascii="Arial" w:hAnsi="Arial" w:cs="Arial"/>
                <w:sz w:val="20"/>
                <w:szCs w:val="20"/>
              </w:rPr>
              <w:t>44</w:t>
            </w:r>
            <w:r w:rsidR="001F30AC" w:rsidRPr="001F30AC">
              <w:rPr>
                <w:rFonts w:ascii="Arial" w:hAnsi="Arial" w:cs="Arial"/>
                <w:sz w:val="20"/>
                <w:szCs w:val="20"/>
              </w:rPr>
              <w:t>.0</w:t>
            </w:r>
            <w:r w:rsidR="004F519B">
              <w:rPr>
                <w:rFonts w:ascii="Arial" w:hAnsi="Arial" w:cs="Arial"/>
                <w:sz w:val="20"/>
                <w:szCs w:val="20"/>
              </w:rPr>
              <w:t xml:space="preserve">,  J44.1, </w:t>
            </w:r>
            <w:r w:rsidR="00DE72FF" w:rsidRPr="001F30AC">
              <w:rPr>
                <w:rFonts w:ascii="Arial" w:hAnsi="Arial" w:cs="Arial"/>
                <w:sz w:val="20"/>
                <w:szCs w:val="20"/>
              </w:rPr>
              <w:t>J44.9</w:t>
            </w:r>
          </w:p>
          <w:p w:rsidR="00E10CEF" w:rsidRPr="00B92246" w:rsidRDefault="00E10CEF" w:rsidP="000D6C5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  <w:p w:rsidR="00E10CEF" w:rsidRPr="00B92246" w:rsidRDefault="00E10CEF" w:rsidP="000D6C58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>CPT® codes to identify spirometry testing:</w:t>
            </w:r>
          </w:p>
          <w:p w:rsidR="00E10CEF" w:rsidRDefault="00E10CEF" w:rsidP="000D6C5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B92246">
              <w:rPr>
                <w:rFonts w:ascii="Arial" w:hAnsi="Arial" w:cs="Arial"/>
                <w:sz w:val="20"/>
                <w:szCs w:val="20"/>
              </w:rPr>
              <w:t>94010, 94014-94016, 94060, 94070, 94375, 94620</w:t>
            </w:r>
          </w:p>
          <w:p w:rsidR="008E087F" w:rsidRPr="00B92246" w:rsidRDefault="008E087F" w:rsidP="000D6C5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CEF" w:rsidTr="00CD31A3">
        <w:trPr>
          <w:cnfStyle w:val="000000100000"/>
        </w:trPr>
        <w:tc>
          <w:tcPr>
            <w:cnfStyle w:val="001000000000"/>
            <w:tcW w:w="2628" w:type="dxa"/>
          </w:tcPr>
          <w:p w:rsidR="00E10CEF" w:rsidRPr="00B92246" w:rsidRDefault="00E10CEF" w:rsidP="000D6C5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92246">
              <w:rPr>
                <w:rFonts w:ascii="Arial" w:hAnsi="Arial" w:cs="Arial"/>
                <w:sz w:val="20"/>
                <w:szCs w:val="20"/>
              </w:rPr>
              <w:t>Osteoporosis Management in Women Who Had a Fracture (OMW)</w:t>
            </w:r>
          </w:p>
          <w:p w:rsidR="00E10CEF" w:rsidRPr="00B92246" w:rsidRDefault="00E10CEF" w:rsidP="000D6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8" w:type="dxa"/>
          </w:tcPr>
          <w:p w:rsidR="00E10CEF" w:rsidRPr="00B92246" w:rsidRDefault="00E10CEF" w:rsidP="000D6C58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>Codes to identify bone mineral density test:</w:t>
            </w:r>
          </w:p>
          <w:p w:rsidR="00817A5C" w:rsidRDefault="00E10CEF" w:rsidP="000D6C58">
            <w:pPr>
              <w:pStyle w:val="ListParagraph"/>
              <w:numPr>
                <w:ilvl w:val="0"/>
                <w:numId w:val="15"/>
              </w:num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817A5C">
              <w:rPr>
                <w:rFonts w:ascii="Arial" w:hAnsi="Arial" w:cs="Arial"/>
                <w:b/>
                <w:sz w:val="20"/>
                <w:szCs w:val="20"/>
              </w:rPr>
              <w:t>CPT®:</w:t>
            </w:r>
            <w:r w:rsidRPr="00817A5C">
              <w:rPr>
                <w:rFonts w:ascii="Arial" w:hAnsi="Arial" w:cs="Arial"/>
                <w:sz w:val="20"/>
                <w:szCs w:val="20"/>
              </w:rPr>
              <w:t xml:space="preserve"> 76977, 77078-7708</w:t>
            </w:r>
            <w:r w:rsidR="00A65807" w:rsidRPr="00817A5C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E10CEF" w:rsidRPr="00817A5C" w:rsidRDefault="00E10CEF" w:rsidP="000D6C58">
            <w:pPr>
              <w:pStyle w:val="ListParagraph"/>
              <w:numPr>
                <w:ilvl w:val="0"/>
                <w:numId w:val="15"/>
              </w:num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817A5C">
              <w:rPr>
                <w:rFonts w:ascii="Arial" w:hAnsi="Arial" w:cs="Arial"/>
                <w:b/>
                <w:sz w:val="20"/>
                <w:szCs w:val="20"/>
              </w:rPr>
              <w:t>HCPCS:</w:t>
            </w:r>
            <w:r w:rsidRPr="00817A5C">
              <w:rPr>
                <w:rFonts w:ascii="Arial" w:hAnsi="Arial" w:cs="Arial"/>
                <w:sz w:val="20"/>
                <w:szCs w:val="20"/>
              </w:rPr>
              <w:t xml:space="preserve"> G0130</w:t>
            </w:r>
          </w:p>
          <w:p w:rsidR="00E10CEF" w:rsidRPr="00B92246" w:rsidRDefault="00E10CEF" w:rsidP="000D6C58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>AND/OR pharmacy claim</w:t>
            </w:r>
            <w:r w:rsidR="003C4583">
              <w:rPr>
                <w:rFonts w:ascii="Arial" w:hAnsi="Arial" w:cs="Arial"/>
                <w:b/>
                <w:sz w:val="20"/>
                <w:szCs w:val="20"/>
              </w:rPr>
              <w:t>s for osteoporosis drug therapy:</w:t>
            </w:r>
          </w:p>
          <w:p w:rsidR="00E10CEF" w:rsidRPr="00B92246" w:rsidRDefault="00E10CEF" w:rsidP="00817A5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B92246">
              <w:rPr>
                <w:rFonts w:ascii="Arial" w:hAnsi="Arial" w:cs="Arial"/>
                <w:b/>
                <w:sz w:val="20"/>
                <w:szCs w:val="20"/>
              </w:rPr>
              <w:t>HCPCS</w:t>
            </w:r>
            <w:r w:rsidRPr="0062291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17A5C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62291C">
              <w:rPr>
                <w:rFonts w:ascii="Arial" w:hAnsi="Arial" w:cs="Arial"/>
                <w:sz w:val="20"/>
                <w:szCs w:val="20"/>
              </w:rPr>
              <w:t>0897,  J1740, J3110,</w:t>
            </w:r>
            <w:r w:rsidR="00817A5C">
              <w:rPr>
                <w:rFonts w:ascii="Arial" w:hAnsi="Arial" w:cs="Arial"/>
                <w:sz w:val="20"/>
                <w:szCs w:val="20"/>
              </w:rPr>
              <w:t xml:space="preserve"> J3487, J3488, J3489 , Q2051</w:t>
            </w:r>
          </w:p>
        </w:tc>
      </w:tr>
      <w:tr w:rsidR="003C4583" w:rsidTr="00CD31A3">
        <w:tc>
          <w:tcPr>
            <w:cnfStyle w:val="001000000000"/>
            <w:tcW w:w="2628" w:type="dxa"/>
          </w:tcPr>
          <w:p w:rsidR="003C4583" w:rsidRPr="00B92246" w:rsidRDefault="003C4583" w:rsidP="003C4583">
            <w:pPr>
              <w:tabs>
                <w:tab w:val="center" w:pos="12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="004623A0">
              <w:rPr>
                <w:rFonts w:ascii="Arial" w:hAnsi="Arial" w:cs="Arial"/>
                <w:sz w:val="20"/>
                <w:szCs w:val="20"/>
              </w:rPr>
              <w:t>dication Reconciliation Post Dis</w:t>
            </w:r>
            <w:r>
              <w:rPr>
                <w:rFonts w:ascii="Arial" w:hAnsi="Arial" w:cs="Arial"/>
                <w:sz w:val="20"/>
                <w:szCs w:val="20"/>
              </w:rPr>
              <w:t>charge</w:t>
            </w:r>
          </w:p>
        </w:tc>
        <w:tc>
          <w:tcPr>
            <w:tcW w:w="12708" w:type="dxa"/>
          </w:tcPr>
          <w:p w:rsidR="003C4583" w:rsidRDefault="003C4583" w:rsidP="000D6C5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CPT Codes:</w:t>
            </w:r>
            <w:r w:rsidR="008260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260FA">
              <w:rPr>
                <w:rFonts w:ascii="Arial" w:hAnsi="Arial" w:cs="Arial"/>
                <w:sz w:val="20"/>
                <w:szCs w:val="20"/>
              </w:rPr>
              <w:t>99495, 99496</w:t>
            </w:r>
          </w:p>
          <w:p w:rsidR="008260FA" w:rsidRPr="008260FA" w:rsidRDefault="008260FA" w:rsidP="000D6C5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8260FA">
              <w:rPr>
                <w:rFonts w:ascii="Arial" w:hAnsi="Arial" w:cs="Arial"/>
                <w:b/>
                <w:sz w:val="20"/>
                <w:szCs w:val="20"/>
              </w:rPr>
              <w:t>CPT II: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1111F </w:t>
            </w:r>
            <w:r>
              <w:rPr>
                <w:rFonts w:ascii="Arial" w:hAnsi="Arial" w:cs="Arial"/>
                <w:sz w:val="20"/>
                <w:szCs w:val="20"/>
              </w:rPr>
              <w:t>(direct medication reconciliation with current medication list in outpatient visit)</w:t>
            </w:r>
          </w:p>
        </w:tc>
      </w:tr>
    </w:tbl>
    <w:p w:rsidR="00391F4A" w:rsidRDefault="00391F4A" w:rsidP="002C3EEA">
      <w:pPr>
        <w:pStyle w:val="ListParagraph"/>
        <w:spacing w:after="0" w:line="240" w:lineRule="auto"/>
      </w:pPr>
    </w:p>
    <w:sectPr w:rsidR="00391F4A" w:rsidSect="004D7C98">
      <w:headerReference w:type="default" r:id="rId8"/>
      <w:footerReference w:type="default" r:id="rId9"/>
      <w:pgSz w:w="15840" w:h="12240" w:orient="landscape"/>
      <w:pgMar w:top="360" w:right="360" w:bottom="288" w:left="36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EBB" w:rsidRDefault="003A2EBB" w:rsidP="004D7C98">
      <w:pPr>
        <w:spacing w:after="0" w:line="240" w:lineRule="auto"/>
      </w:pPr>
      <w:r>
        <w:separator/>
      </w:r>
    </w:p>
  </w:endnote>
  <w:endnote w:type="continuationSeparator" w:id="0">
    <w:p w:rsidR="003A2EBB" w:rsidRDefault="003A2EBB" w:rsidP="004D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ney Bold">
    <w:altName w:val="Whitney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 Book">
    <w:altName w:val="Whitney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 Light">
    <w:altName w:val="Whitney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09891"/>
      <w:docPartObj>
        <w:docPartGallery w:val="Page Numbers (Bottom of Page)"/>
        <w:docPartUnique/>
      </w:docPartObj>
    </w:sdtPr>
    <w:sdtContent>
      <w:p w:rsidR="00AE0D16" w:rsidRDefault="008C1DA0">
        <w:pPr>
          <w:pStyle w:val="Footer"/>
          <w:jc w:val="center"/>
        </w:pPr>
        <w:fldSimple w:instr=" PAGE   \* MERGEFORMAT ">
          <w:r w:rsidR="00EE26F5">
            <w:rPr>
              <w:noProof/>
            </w:rPr>
            <w:t>1</w:t>
          </w:r>
        </w:fldSimple>
      </w:p>
    </w:sdtContent>
  </w:sdt>
  <w:p w:rsidR="00AE0D16" w:rsidRDefault="00AE0D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EBB" w:rsidRDefault="003A2EBB" w:rsidP="004D7C98">
      <w:pPr>
        <w:spacing w:after="0" w:line="240" w:lineRule="auto"/>
      </w:pPr>
      <w:r>
        <w:separator/>
      </w:r>
    </w:p>
  </w:footnote>
  <w:footnote w:type="continuationSeparator" w:id="0">
    <w:p w:rsidR="003A2EBB" w:rsidRDefault="003A2EBB" w:rsidP="004D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16" w:rsidRPr="00373DA1" w:rsidRDefault="00AE0D16" w:rsidP="00373DA1">
    <w:pPr>
      <w:pStyle w:val="Header"/>
      <w:jc w:val="center"/>
      <w:rPr>
        <w:b/>
      </w:rPr>
    </w:pPr>
    <w:r w:rsidRPr="00051345">
      <w:rPr>
        <w:b/>
        <w:sz w:val="36"/>
        <w:szCs w:val="36"/>
      </w:rPr>
      <w:t>HEDIS Claim Coding Reference Guide</w:t>
    </w:r>
    <w:r w:rsidRPr="00995D51">
      <w:rPr>
        <w:b/>
        <w:sz w:val="20"/>
        <w:szCs w:val="20"/>
      </w:rPr>
      <w:t xml:space="preserve">                                                                                                         </w:t>
    </w:r>
    <w:r w:rsidR="00A01A41" w:rsidRPr="00A01A41">
      <w:rPr>
        <w:b/>
        <w:noProof/>
      </w:rPr>
      <w:drawing>
        <wp:inline distT="0" distB="0" distL="0" distR="0">
          <wp:extent cx="2726623" cy="736270"/>
          <wp:effectExtent l="19050" t="0" r="0" b="0"/>
          <wp:docPr id="3" name="Picture 6" descr="\\pna758fb670\E104843\My Pictures\BCBSM_BCN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pna758fb670\E104843\My Pictures\BCBSM_BCN_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176" cy="74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0BD3B0"/>
    <w:multiLevelType w:val="hybridMultilevel"/>
    <w:tmpl w:val="C580F0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37B3D"/>
    <w:multiLevelType w:val="hybridMultilevel"/>
    <w:tmpl w:val="5AA6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C2DC6"/>
    <w:multiLevelType w:val="hybridMultilevel"/>
    <w:tmpl w:val="C364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92F02"/>
    <w:multiLevelType w:val="hybridMultilevel"/>
    <w:tmpl w:val="E766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72D3C"/>
    <w:multiLevelType w:val="hybridMultilevel"/>
    <w:tmpl w:val="2956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C5C1E"/>
    <w:multiLevelType w:val="hybridMultilevel"/>
    <w:tmpl w:val="5052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3398C"/>
    <w:multiLevelType w:val="hybridMultilevel"/>
    <w:tmpl w:val="2EFC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463E2"/>
    <w:multiLevelType w:val="hybridMultilevel"/>
    <w:tmpl w:val="B6FC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E0317"/>
    <w:multiLevelType w:val="hybridMultilevel"/>
    <w:tmpl w:val="807A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6DBB"/>
    <w:multiLevelType w:val="hybridMultilevel"/>
    <w:tmpl w:val="C896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E6176"/>
    <w:multiLevelType w:val="hybridMultilevel"/>
    <w:tmpl w:val="55F2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D5AD4"/>
    <w:multiLevelType w:val="hybridMultilevel"/>
    <w:tmpl w:val="32AA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B61BD"/>
    <w:multiLevelType w:val="hybridMultilevel"/>
    <w:tmpl w:val="90B8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50E06"/>
    <w:multiLevelType w:val="hybridMultilevel"/>
    <w:tmpl w:val="5C28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C5E2B"/>
    <w:multiLevelType w:val="hybridMultilevel"/>
    <w:tmpl w:val="B734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538AF"/>
    <w:multiLevelType w:val="hybridMultilevel"/>
    <w:tmpl w:val="BE44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E4E03"/>
    <w:multiLevelType w:val="hybridMultilevel"/>
    <w:tmpl w:val="581C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45D37"/>
    <w:multiLevelType w:val="hybridMultilevel"/>
    <w:tmpl w:val="FC60740C"/>
    <w:lvl w:ilvl="0" w:tplc="B6D21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B2381"/>
    <w:multiLevelType w:val="hybridMultilevel"/>
    <w:tmpl w:val="7F02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C6810"/>
    <w:multiLevelType w:val="hybridMultilevel"/>
    <w:tmpl w:val="FDB8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71C1C"/>
    <w:multiLevelType w:val="hybridMultilevel"/>
    <w:tmpl w:val="140E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E0CE2"/>
    <w:multiLevelType w:val="hybridMultilevel"/>
    <w:tmpl w:val="F6FA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46762"/>
    <w:multiLevelType w:val="hybridMultilevel"/>
    <w:tmpl w:val="2928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F46C2"/>
    <w:multiLevelType w:val="hybridMultilevel"/>
    <w:tmpl w:val="7F2E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8"/>
  </w:num>
  <w:num w:numId="5">
    <w:abstractNumId w:val="21"/>
  </w:num>
  <w:num w:numId="6">
    <w:abstractNumId w:val="12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23"/>
  </w:num>
  <w:num w:numId="13">
    <w:abstractNumId w:val="20"/>
  </w:num>
  <w:num w:numId="14">
    <w:abstractNumId w:val="22"/>
  </w:num>
  <w:num w:numId="15">
    <w:abstractNumId w:val="16"/>
  </w:num>
  <w:num w:numId="16">
    <w:abstractNumId w:val="13"/>
  </w:num>
  <w:num w:numId="17">
    <w:abstractNumId w:val="17"/>
  </w:num>
  <w:num w:numId="18">
    <w:abstractNumId w:val="11"/>
  </w:num>
  <w:num w:numId="19">
    <w:abstractNumId w:val="2"/>
  </w:num>
  <w:num w:numId="20">
    <w:abstractNumId w:val="19"/>
  </w:num>
  <w:num w:numId="21">
    <w:abstractNumId w:val="18"/>
  </w:num>
  <w:num w:numId="22">
    <w:abstractNumId w:val="15"/>
  </w:num>
  <w:num w:numId="23">
    <w:abstractNumId w:val="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B34AE"/>
    <w:rsid w:val="00005757"/>
    <w:rsid w:val="00023EE2"/>
    <w:rsid w:val="00026997"/>
    <w:rsid w:val="00027A80"/>
    <w:rsid w:val="00051345"/>
    <w:rsid w:val="00053DA8"/>
    <w:rsid w:val="000666BF"/>
    <w:rsid w:val="00077472"/>
    <w:rsid w:val="000851D6"/>
    <w:rsid w:val="0008731A"/>
    <w:rsid w:val="00093D36"/>
    <w:rsid w:val="000A2E05"/>
    <w:rsid w:val="000C61F9"/>
    <w:rsid w:val="000D6C58"/>
    <w:rsid w:val="000F2A8D"/>
    <w:rsid w:val="00125E05"/>
    <w:rsid w:val="001263F4"/>
    <w:rsid w:val="0013240A"/>
    <w:rsid w:val="001811C8"/>
    <w:rsid w:val="00194765"/>
    <w:rsid w:val="00195021"/>
    <w:rsid w:val="001C2BCF"/>
    <w:rsid w:val="001D5326"/>
    <w:rsid w:val="001F30AC"/>
    <w:rsid w:val="001F3D46"/>
    <w:rsid w:val="002142EE"/>
    <w:rsid w:val="00222D33"/>
    <w:rsid w:val="002254C2"/>
    <w:rsid w:val="00242A5E"/>
    <w:rsid w:val="00245DB7"/>
    <w:rsid w:val="002553D5"/>
    <w:rsid w:val="00263E3E"/>
    <w:rsid w:val="00280B0F"/>
    <w:rsid w:val="00283BAA"/>
    <w:rsid w:val="002A644B"/>
    <w:rsid w:val="002A7556"/>
    <w:rsid w:val="002B0F26"/>
    <w:rsid w:val="002B3961"/>
    <w:rsid w:val="002B677E"/>
    <w:rsid w:val="002C3EEA"/>
    <w:rsid w:val="00321B00"/>
    <w:rsid w:val="0032342A"/>
    <w:rsid w:val="00331C70"/>
    <w:rsid w:val="00333CF6"/>
    <w:rsid w:val="00337CE0"/>
    <w:rsid w:val="0034027E"/>
    <w:rsid w:val="00354F07"/>
    <w:rsid w:val="00360477"/>
    <w:rsid w:val="00373DA1"/>
    <w:rsid w:val="00391F4A"/>
    <w:rsid w:val="003A2EBB"/>
    <w:rsid w:val="003C3714"/>
    <w:rsid w:val="003C4583"/>
    <w:rsid w:val="003D3421"/>
    <w:rsid w:val="003E36B5"/>
    <w:rsid w:val="00423AE8"/>
    <w:rsid w:val="00425436"/>
    <w:rsid w:val="00426DBC"/>
    <w:rsid w:val="00432B56"/>
    <w:rsid w:val="0043540D"/>
    <w:rsid w:val="00436A00"/>
    <w:rsid w:val="00460AD5"/>
    <w:rsid w:val="004623A0"/>
    <w:rsid w:val="0046622F"/>
    <w:rsid w:val="00474134"/>
    <w:rsid w:val="00483A0A"/>
    <w:rsid w:val="00485F72"/>
    <w:rsid w:val="004860A5"/>
    <w:rsid w:val="00492ECB"/>
    <w:rsid w:val="004969EF"/>
    <w:rsid w:val="004B2798"/>
    <w:rsid w:val="004B34AE"/>
    <w:rsid w:val="004D7C98"/>
    <w:rsid w:val="004E75B6"/>
    <w:rsid w:val="004F519B"/>
    <w:rsid w:val="004F742F"/>
    <w:rsid w:val="005051C9"/>
    <w:rsid w:val="0050690A"/>
    <w:rsid w:val="0051563D"/>
    <w:rsid w:val="0052236C"/>
    <w:rsid w:val="00522827"/>
    <w:rsid w:val="00527215"/>
    <w:rsid w:val="00535F32"/>
    <w:rsid w:val="00545CF6"/>
    <w:rsid w:val="00550E07"/>
    <w:rsid w:val="0055455C"/>
    <w:rsid w:val="00581703"/>
    <w:rsid w:val="00581B3D"/>
    <w:rsid w:val="00591AB4"/>
    <w:rsid w:val="00595E26"/>
    <w:rsid w:val="005B36B0"/>
    <w:rsid w:val="005C46D7"/>
    <w:rsid w:val="005D1A03"/>
    <w:rsid w:val="005E1A64"/>
    <w:rsid w:val="005F75F9"/>
    <w:rsid w:val="00604865"/>
    <w:rsid w:val="0062291C"/>
    <w:rsid w:val="0063379A"/>
    <w:rsid w:val="0063696B"/>
    <w:rsid w:val="00637556"/>
    <w:rsid w:val="00646A8F"/>
    <w:rsid w:val="00655C61"/>
    <w:rsid w:val="006652A7"/>
    <w:rsid w:val="00670F7E"/>
    <w:rsid w:val="00680822"/>
    <w:rsid w:val="006B1ECD"/>
    <w:rsid w:val="006B799B"/>
    <w:rsid w:val="006C2410"/>
    <w:rsid w:val="006C25E4"/>
    <w:rsid w:val="006C587C"/>
    <w:rsid w:val="006E09FB"/>
    <w:rsid w:val="0071532F"/>
    <w:rsid w:val="007327F1"/>
    <w:rsid w:val="00755035"/>
    <w:rsid w:val="0076583C"/>
    <w:rsid w:val="00771679"/>
    <w:rsid w:val="00776264"/>
    <w:rsid w:val="007A5D90"/>
    <w:rsid w:val="007B57D7"/>
    <w:rsid w:val="007E5C01"/>
    <w:rsid w:val="007F327B"/>
    <w:rsid w:val="007F6DBB"/>
    <w:rsid w:val="00817A5C"/>
    <w:rsid w:val="008260FA"/>
    <w:rsid w:val="00832D31"/>
    <w:rsid w:val="00833515"/>
    <w:rsid w:val="00834B1F"/>
    <w:rsid w:val="00837B38"/>
    <w:rsid w:val="00844D55"/>
    <w:rsid w:val="00847841"/>
    <w:rsid w:val="00852A5E"/>
    <w:rsid w:val="00867D5D"/>
    <w:rsid w:val="00896CB9"/>
    <w:rsid w:val="008A779A"/>
    <w:rsid w:val="008B016D"/>
    <w:rsid w:val="008C1DA0"/>
    <w:rsid w:val="008D0573"/>
    <w:rsid w:val="008E087F"/>
    <w:rsid w:val="008E4CEA"/>
    <w:rsid w:val="0090317E"/>
    <w:rsid w:val="009267F6"/>
    <w:rsid w:val="00940F60"/>
    <w:rsid w:val="0094244F"/>
    <w:rsid w:val="009507D9"/>
    <w:rsid w:val="009760AF"/>
    <w:rsid w:val="00995D51"/>
    <w:rsid w:val="009A183C"/>
    <w:rsid w:val="009D2510"/>
    <w:rsid w:val="009D6C7D"/>
    <w:rsid w:val="009E3BE2"/>
    <w:rsid w:val="009E5598"/>
    <w:rsid w:val="009E70F6"/>
    <w:rsid w:val="009F00DD"/>
    <w:rsid w:val="009F131A"/>
    <w:rsid w:val="00A01A41"/>
    <w:rsid w:val="00A02448"/>
    <w:rsid w:val="00A0758B"/>
    <w:rsid w:val="00A23C3D"/>
    <w:rsid w:val="00A34C12"/>
    <w:rsid w:val="00A62273"/>
    <w:rsid w:val="00A65807"/>
    <w:rsid w:val="00A87190"/>
    <w:rsid w:val="00A96197"/>
    <w:rsid w:val="00A972BF"/>
    <w:rsid w:val="00AA6EFE"/>
    <w:rsid w:val="00AD7203"/>
    <w:rsid w:val="00AE0D16"/>
    <w:rsid w:val="00AF0031"/>
    <w:rsid w:val="00B04510"/>
    <w:rsid w:val="00B11834"/>
    <w:rsid w:val="00B14583"/>
    <w:rsid w:val="00B16179"/>
    <w:rsid w:val="00B16559"/>
    <w:rsid w:val="00B32A65"/>
    <w:rsid w:val="00B36562"/>
    <w:rsid w:val="00B409BA"/>
    <w:rsid w:val="00B56A52"/>
    <w:rsid w:val="00B62A3E"/>
    <w:rsid w:val="00B82562"/>
    <w:rsid w:val="00B83611"/>
    <w:rsid w:val="00B84FED"/>
    <w:rsid w:val="00B92246"/>
    <w:rsid w:val="00BA1EEC"/>
    <w:rsid w:val="00BA2351"/>
    <w:rsid w:val="00BA3C0C"/>
    <w:rsid w:val="00BC2E21"/>
    <w:rsid w:val="00BC4E07"/>
    <w:rsid w:val="00BE295C"/>
    <w:rsid w:val="00BE6E73"/>
    <w:rsid w:val="00C13F84"/>
    <w:rsid w:val="00C15EC3"/>
    <w:rsid w:val="00C16DBC"/>
    <w:rsid w:val="00C2084D"/>
    <w:rsid w:val="00C20971"/>
    <w:rsid w:val="00C30ED9"/>
    <w:rsid w:val="00C37200"/>
    <w:rsid w:val="00C47821"/>
    <w:rsid w:val="00C62920"/>
    <w:rsid w:val="00C71DC5"/>
    <w:rsid w:val="00C74AE3"/>
    <w:rsid w:val="00C760D8"/>
    <w:rsid w:val="00C81BBC"/>
    <w:rsid w:val="00C86117"/>
    <w:rsid w:val="00C93C87"/>
    <w:rsid w:val="00C94661"/>
    <w:rsid w:val="00CD31A3"/>
    <w:rsid w:val="00CD5D91"/>
    <w:rsid w:val="00CF28D8"/>
    <w:rsid w:val="00CF6761"/>
    <w:rsid w:val="00D10716"/>
    <w:rsid w:val="00D2531F"/>
    <w:rsid w:val="00D603D2"/>
    <w:rsid w:val="00D93CAB"/>
    <w:rsid w:val="00DD160A"/>
    <w:rsid w:val="00DD5215"/>
    <w:rsid w:val="00DE72FF"/>
    <w:rsid w:val="00DF25D2"/>
    <w:rsid w:val="00DF45AD"/>
    <w:rsid w:val="00E00D30"/>
    <w:rsid w:val="00E10CEF"/>
    <w:rsid w:val="00E1459F"/>
    <w:rsid w:val="00E17DEE"/>
    <w:rsid w:val="00E30679"/>
    <w:rsid w:val="00E35A76"/>
    <w:rsid w:val="00E44D2C"/>
    <w:rsid w:val="00E50DEA"/>
    <w:rsid w:val="00E56241"/>
    <w:rsid w:val="00E65B96"/>
    <w:rsid w:val="00E90709"/>
    <w:rsid w:val="00E90A87"/>
    <w:rsid w:val="00E97BB6"/>
    <w:rsid w:val="00EA1DE1"/>
    <w:rsid w:val="00EA4419"/>
    <w:rsid w:val="00EB4262"/>
    <w:rsid w:val="00EB7824"/>
    <w:rsid w:val="00EC28EB"/>
    <w:rsid w:val="00EC52BB"/>
    <w:rsid w:val="00ED7E78"/>
    <w:rsid w:val="00EE26F5"/>
    <w:rsid w:val="00EF59DD"/>
    <w:rsid w:val="00F14500"/>
    <w:rsid w:val="00F17591"/>
    <w:rsid w:val="00F23901"/>
    <w:rsid w:val="00F44B1E"/>
    <w:rsid w:val="00F5190E"/>
    <w:rsid w:val="00F81F5E"/>
    <w:rsid w:val="00F8279A"/>
    <w:rsid w:val="00F83497"/>
    <w:rsid w:val="00F955CA"/>
    <w:rsid w:val="00FA3385"/>
    <w:rsid w:val="00FA69A3"/>
    <w:rsid w:val="00FB3138"/>
    <w:rsid w:val="00FD6475"/>
    <w:rsid w:val="00FE2CE4"/>
    <w:rsid w:val="00FE52F8"/>
    <w:rsid w:val="00FF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2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42EE"/>
    <w:rPr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2142EE"/>
    <w:pPr>
      <w:autoSpaceDE w:val="0"/>
      <w:autoSpaceDN w:val="0"/>
      <w:adjustRightInd w:val="0"/>
      <w:spacing w:after="0" w:line="221" w:lineRule="atLeast"/>
    </w:pPr>
    <w:rPr>
      <w:rFonts w:ascii="Whitney Bold" w:hAnsi="Whitney Bold"/>
      <w:sz w:val="24"/>
      <w:szCs w:val="24"/>
    </w:rPr>
  </w:style>
  <w:style w:type="character" w:customStyle="1" w:styleId="A3">
    <w:name w:val="A3"/>
    <w:uiPriority w:val="99"/>
    <w:rsid w:val="002142EE"/>
    <w:rPr>
      <w:rFonts w:cs="Whitney Bold"/>
      <w:color w:val="221E1F"/>
    </w:rPr>
  </w:style>
  <w:style w:type="paragraph" w:customStyle="1" w:styleId="Default">
    <w:name w:val="Default"/>
    <w:rsid w:val="002142EE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6C25E4"/>
    <w:pPr>
      <w:spacing w:line="221" w:lineRule="atLeast"/>
    </w:pPr>
    <w:rPr>
      <w:rFonts w:ascii="Whitney Bold" w:hAnsi="Whitney Bold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9E5598"/>
    <w:pPr>
      <w:spacing w:line="241" w:lineRule="atLeast"/>
    </w:pPr>
    <w:rPr>
      <w:rFonts w:ascii="Whitney Light" w:hAnsi="Whitney Light" w:cstheme="minorBidi"/>
      <w:color w:val="auto"/>
    </w:rPr>
  </w:style>
  <w:style w:type="table" w:customStyle="1" w:styleId="LightList-Accent11">
    <w:name w:val="Light List - Accent 11"/>
    <w:basedOn w:val="TableNormal"/>
    <w:uiPriority w:val="61"/>
    <w:rsid w:val="00B922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D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C98"/>
  </w:style>
  <w:style w:type="paragraph" w:styleId="Footer">
    <w:name w:val="footer"/>
    <w:basedOn w:val="Normal"/>
    <w:link w:val="FooterChar"/>
    <w:uiPriority w:val="99"/>
    <w:unhideWhenUsed/>
    <w:rsid w:val="004D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C98"/>
  </w:style>
  <w:style w:type="paragraph" w:styleId="BalloonText">
    <w:name w:val="Balloon Text"/>
    <w:basedOn w:val="Normal"/>
    <w:link w:val="BalloonTextChar"/>
    <w:uiPriority w:val="99"/>
    <w:semiHidden/>
    <w:unhideWhenUsed/>
    <w:rsid w:val="0099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08937">
      <w:bodyDiv w:val="1"/>
      <w:marLeft w:val="37"/>
      <w:marRight w:val="3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9325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9D41F-CF39-4880-8894-85EA4555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Cross Blue Shield of Michigan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L. Hill</dc:creator>
  <cp:lastModifiedBy>e134918</cp:lastModifiedBy>
  <cp:revision>2</cp:revision>
  <cp:lastPrinted>2014-03-21T19:53:00Z</cp:lastPrinted>
  <dcterms:created xsi:type="dcterms:W3CDTF">2016-07-18T19:34:00Z</dcterms:created>
  <dcterms:modified xsi:type="dcterms:W3CDTF">2016-07-18T19:34:00Z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