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B88" w:rsidRPr="00474443" w:rsidRDefault="0047444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2018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BCBSM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4282A" w:rsidRPr="00474443">
        <w:rPr>
          <w:rFonts w:ascii="Arial" w:hAnsi="Arial" w:cs="Arial"/>
          <w:b/>
          <w:sz w:val="24"/>
          <w:szCs w:val="24"/>
          <w:u w:val="single"/>
        </w:rPr>
        <w:t>PDCM</w:t>
      </w:r>
      <w:proofErr w:type="spellEnd"/>
      <w:r w:rsidR="00A4282A" w:rsidRPr="00474443">
        <w:rPr>
          <w:rFonts w:ascii="Arial" w:hAnsi="Arial" w:cs="Arial"/>
          <w:b/>
          <w:sz w:val="24"/>
          <w:szCs w:val="24"/>
          <w:u w:val="single"/>
        </w:rPr>
        <w:t xml:space="preserve"> Attestation</w:t>
      </w:r>
    </w:p>
    <w:p w:rsidR="008A6672" w:rsidRPr="00474443" w:rsidRDefault="005325BC">
      <w:pPr>
        <w:rPr>
          <w:rFonts w:ascii="Arial" w:hAnsi="Arial" w:cs="Arial"/>
          <w:sz w:val="24"/>
          <w:szCs w:val="24"/>
        </w:rPr>
      </w:pPr>
      <w:r w:rsidRPr="00474443">
        <w:rPr>
          <w:rFonts w:ascii="Arial" w:hAnsi="Arial" w:cs="Arial"/>
          <w:sz w:val="24"/>
          <w:szCs w:val="24"/>
        </w:rPr>
        <w:t>Practice Unit Name______________________________________________________________</w:t>
      </w:r>
    </w:p>
    <w:p w:rsidR="005325BC" w:rsidRPr="00474443" w:rsidRDefault="005325BC">
      <w:pPr>
        <w:rPr>
          <w:rFonts w:ascii="Arial" w:hAnsi="Arial" w:cs="Arial"/>
          <w:sz w:val="24"/>
          <w:szCs w:val="24"/>
        </w:rPr>
      </w:pPr>
      <w:r w:rsidRPr="00474443">
        <w:rPr>
          <w:rFonts w:ascii="Arial" w:hAnsi="Arial" w:cs="Arial"/>
          <w:sz w:val="24"/>
          <w:szCs w:val="24"/>
        </w:rPr>
        <w:t>Respondent____________________________________________________________________</w:t>
      </w:r>
    </w:p>
    <w:p w:rsidR="005325BC" w:rsidRPr="00474443" w:rsidRDefault="005325BC">
      <w:pPr>
        <w:rPr>
          <w:rFonts w:ascii="Arial" w:hAnsi="Arial" w:cs="Arial"/>
          <w:sz w:val="24"/>
          <w:szCs w:val="24"/>
        </w:rPr>
      </w:pPr>
      <w:r w:rsidRPr="00474443">
        <w:rPr>
          <w:rFonts w:ascii="Arial" w:hAnsi="Arial" w:cs="Arial"/>
          <w:sz w:val="24"/>
          <w:szCs w:val="24"/>
        </w:rPr>
        <w:t>Date________________</w:t>
      </w:r>
    </w:p>
    <w:p w:rsidR="005325BC" w:rsidRPr="00474443" w:rsidRDefault="00724070">
      <w:pPr>
        <w:rPr>
          <w:rFonts w:ascii="Arial" w:hAnsi="Arial" w:cs="Arial"/>
          <w:sz w:val="24"/>
          <w:szCs w:val="24"/>
        </w:rPr>
      </w:pPr>
      <w:r w:rsidRPr="00724070">
        <w:rPr>
          <w:rFonts w:ascii="Arial" w:hAnsi="Arial" w:cs="Arial"/>
          <w:sz w:val="24"/>
          <w:szCs w:val="24"/>
          <w:highlight w:val="yellow"/>
        </w:rPr>
        <w:t xml:space="preserve">Please fax to 231-421-8506 or email to </w:t>
      </w:r>
      <w:hyperlink r:id="rId7" w:history="1">
        <w:r w:rsidRPr="00724070">
          <w:rPr>
            <w:rStyle w:val="Hyperlink"/>
            <w:rFonts w:ascii="Arial" w:hAnsi="Arial" w:cs="Arial"/>
            <w:sz w:val="24"/>
            <w:szCs w:val="24"/>
            <w:highlight w:val="yellow"/>
          </w:rPr>
          <w:t>kelliott@npoinc.org</w:t>
        </w:r>
      </w:hyperlink>
      <w:r w:rsidRPr="00724070">
        <w:rPr>
          <w:rFonts w:ascii="Arial" w:hAnsi="Arial" w:cs="Arial"/>
          <w:sz w:val="24"/>
          <w:szCs w:val="24"/>
          <w:highlight w:val="yellow"/>
        </w:rPr>
        <w:t xml:space="preserve"> by 12/27/17</w:t>
      </w:r>
    </w:p>
    <w:p w:rsidR="005325BC" w:rsidRPr="00474443" w:rsidRDefault="005325BC">
      <w:pPr>
        <w:rPr>
          <w:rFonts w:ascii="Arial" w:hAnsi="Arial" w:cs="Arial"/>
          <w:b/>
          <w:sz w:val="20"/>
          <w:szCs w:val="20"/>
        </w:rPr>
      </w:pPr>
      <w:r w:rsidRPr="00474443">
        <w:rPr>
          <w:rFonts w:ascii="Arial" w:hAnsi="Arial" w:cs="Arial"/>
          <w:b/>
          <w:sz w:val="20"/>
          <w:szCs w:val="20"/>
        </w:rPr>
        <w:t>Provider Delivered Care Management (PDCM) VBR Eligibility</w:t>
      </w:r>
    </w:p>
    <w:p w:rsidR="005325BC" w:rsidRPr="00474443" w:rsidRDefault="005325BC">
      <w:p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>By answering “yes” to all questions on this form, you are indicating that a practice is currently engaged in delivering PDCM services. To receive value-based reimbursement for PDCM, a practice must 1) have an answer of “yes” for all questions below; 2) receive PCMH designation in 2018, and 3) meet the PDCM claims criteria as stated in the PDCM FAQ.</w:t>
      </w:r>
    </w:p>
    <w:p w:rsidR="00522048" w:rsidRPr="00474443" w:rsidRDefault="00522048">
      <w:pPr>
        <w:rPr>
          <w:rFonts w:ascii="Arial" w:hAnsi="Arial" w:cs="Arial"/>
          <w:sz w:val="20"/>
          <w:szCs w:val="20"/>
        </w:rPr>
      </w:pPr>
    </w:p>
    <w:p w:rsidR="006F623F" w:rsidRPr="00474443" w:rsidRDefault="006F623F" w:rsidP="006F623F">
      <w:pPr>
        <w:rPr>
          <w:rFonts w:ascii="Arial" w:hAnsi="Arial" w:cs="Arial"/>
          <w:sz w:val="20"/>
          <w:szCs w:val="20"/>
        </w:rPr>
      </w:pPr>
    </w:p>
    <w:p w:rsidR="001A6BBC" w:rsidRPr="00474443" w:rsidRDefault="008F6ED2" w:rsidP="006F623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The practice has at least one physician who is a proponent of care management, Understands the goals and objectives of the BCBSM PDCM program, and is actively referring patients to the PDCM care manager. </w:t>
      </w:r>
    </w:p>
    <w:p w:rsidR="005325BC" w:rsidRPr="00474443" w:rsidRDefault="008F6ED2" w:rsidP="001A6BBC">
      <w:pPr>
        <w:ind w:left="360"/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b/>
          <w:sz w:val="20"/>
          <w:szCs w:val="20"/>
        </w:rPr>
        <w:t>Yes ___No__</w:t>
      </w:r>
    </w:p>
    <w:p w:rsidR="00A4282A" w:rsidRPr="00474443" w:rsidRDefault="00A4282A" w:rsidP="00A4282A">
      <w:pPr>
        <w:rPr>
          <w:rFonts w:ascii="Arial" w:hAnsi="Arial" w:cs="Arial"/>
          <w:sz w:val="20"/>
          <w:szCs w:val="20"/>
        </w:rPr>
      </w:pPr>
    </w:p>
    <w:p w:rsidR="008F6ED2" w:rsidRPr="00474443" w:rsidRDefault="008F6ED2" w:rsidP="001A6BBC">
      <w:pPr>
        <w:pStyle w:val="ListParagraph"/>
        <w:numPr>
          <w:ilvl w:val="1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i/>
          <w:sz w:val="20"/>
          <w:szCs w:val="20"/>
        </w:rPr>
        <w:t xml:space="preserve">Please provide </w:t>
      </w:r>
      <w:r w:rsidR="00340EA5" w:rsidRPr="00474443">
        <w:rPr>
          <w:rFonts w:ascii="Arial" w:hAnsi="Arial" w:cs="Arial"/>
          <w:i/>
          <w:sz w:val="20"/>
          <w:szCs w:val="20"/>
        </w:rPr>
        <w:t xml:space="preserve">proponent </w:t>
      </w:r>
      <w:r w:rsidRPr="00474443">
        <w:rPr>
          <w:rFonts w:ascii="Arial" w:hAnsi="Arial" w:cs="Arial"/>
          <w:i/>
          <w:sz w:val="20"/>
          <w:szCs w:val="20"/>
        </w:rPr>
        <w:t>physician name</w:t>
      </w:r>
      <w:r w:rsidRPr="00474443">
        <w:rPr>
          <w:rFonts w:ascii="Arial" w:hAnsi="Arial" w:cs="Arial"/>
          <w:sz w:val="20"/>
          <w:szCs w:val="20"/>
        </w:rPr>
        <w:t xml:space="preserve"> __________________________________________________________</w:t>
      </w:r>
      <w:r w:rsidR="00340EA5" w:rsidRPr="00474443">
        <w:rPr>
          <w:rFonts w:ascii="Arial" w:hAnsi="Arial" w:cs="Arial"/>
          <w:sz w:val="20"/>
          <w:szCs w:val="20"/>
        </w:rPr>
        <w:t>__________________________</w:t>
      </w:r>
    </w:p>
    <w:p w:rsidR="00340EA5" w:rsidRPr="00474443" w:rsidRDefault="00340EA5" w:rsidP="008F6ED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6ED2" w:rsidRPr="00474443" w:rsidRDefault="008F6ED2" w:rsidP="00340EA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The practice currently has access to a care manager.  </w:t>
      </w:r>
      <w:proofErr w:type="spellStart"/>
      <w:r w:rsidRPr="00474443">
        <w:rPr>
          <w:rFonts w:ascii="Arial" w:hAnsi="Arial" w:cs="Arial"/>
          <w:b/>
          <w:sz w:val="20"/>
          <w:szCs w:val="20"/>
        </w:rPr>
        <w:t>Yes</w:t>
      </w:r>
      <w:r w:rsidR="00584A89" w:rsidRPr="00474443">
        <w:rPr>
          <w:rFonts w:ascii="Arial" w:hAnsi="Arial" w:cs="Arial"/>
          <w:b/>
          <w:sz w:val="20"/>
          <w:szCs w:val="20"/>
        </w:rPr>
        <w:t>_</w:t>
      </w:r>
      <w:r w:rsidRPr="00474443">
        <w:rPr>
          <w:rFonts w:ascii="Arial" w:hAnsi="Arial" w:cs="Arial"/>
          <w:b/>
          <w:sz w:val="20"/>
          <w:szCs w:val="20"/>
        </w:rPr>
        <w:t>__No</w:t>
      </w:r>
      <w:proofErr w:type="spellEnd"/>
      <w:r w:rsidRPr="00474443">
        <w:rPr>
          <w:rFonts w:ascii="Arial" w:hAnsi="Arial" w:cs="Arial"/>
          <w:b/>
          <w:sz w:val="20"/>
          <w:szCs w:val="20"/>
        </w:rPr>
        <w:t>___</w:t>
      </w:r>
      <w:r w:rsidRPr="00474443">
        <w:rPr>
          <w:rFonts w:ascii="Arial" w:hAnsi="Arial" w:cs="Arial"/>
          <w:sz w:val="20"/>
          <w:szCs w:val="20"/>
        </w:rPr>
        <w:t xml:space="preserve"> </w:t>
      </w:r>
    </w:p>
    <w:p w:rsidR="00A4282A" w:rsidRPr="00474443" w:rsidRDefault="00A4282A" w:rsidP="00A4282A">
      <w:pPr>
        <w:rPr>
          <w:rFonts w:ascii="Arial" w:hAnsi="Arial" w:cs="Arial"/>
          <w:sz w:val="20"/>
          <w:szCs w:val="20"/>
        </w:rPr>
      </w:pPr>
    </w:p>
    <w:p w:rsidR="00340EA5" w:rsidRPr="00474443" w:rsidRDefault="00340EA5" w:rsidP="00340EA5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i/>
          <w:sz w:val="20"/>
          <w:szCs w:val="20"/>
        </w:rPr>
        <w:t>Please provide care manager name</w:t>
      </w:r>
      <w:r w:rsidRPr="00474443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340EA5" w:rsidRPr="00474443" w:rsidRDefault="00340EA5" w:rsidP="00340EA5">
      <w:pPr>
        <w:rPr>
          <w:rFonts w:ascii="Arial" w:hAnsi="Arial" w:cs="Arial"/>
          <w:sz w:val="20"/>
          <w:szCs w:val="20"/>
        </w:rPr>
      </w:pPr>
    </w:p>
    <w:p w:rsidR="00340EA5" w:rsidRPr="00474443" w:rsidRDefault="00340EA5" w:rsidP="00340EA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The practice will continue to have access to a care manager during the coming calendar year. </w:t>
      </w:r>
      <w:proofErr w:type="spellStart"/>
      <w:r w:rsidRPr="00474443">
        <w:rPr>
          <w:rFonts w:ascii="Arial" w:hAnsi="Arial" w:cs="Arial"/>
          <w:b/>
          <w:sz w:val="20"/>
          <w:szCs w:val="20"/>
        </w:rPr>
        <w:t>Yes___No</w:t>
      </w:r>
      <w:proofErr w:type="spellEnd"/>
      <w:r w:rsidRPr="00474443">
        <w:rPr>
          <w:rFonts w:ascii="Arial" w:hAnsi="Arial" w:cs="Arial"/>
          <w:b/>
          <w:sz w:val="20"/>
          <w:szCs w:val="20"/>
        </w:rPr>
        <w:t>___</w:t>
      </w:r>
    </w:p>
    <w:p w:rsidR="00A4282A" w:rsidRPr="00474443" w:rsidRDefault="00A4282A" w:rsidP="00A4282A">
      <w:pPr>
        <w:rPr>
          <w:rFonts w:ascii="Arial" w:hAnsi="Arial" w:cs="Arial"/>
          <w:sz w:val="20"/>
          <w:szCs w:val="20"/>
        </w:rPr>
      </w:pPr>
    </w:p>
    <w:p w:rsidR="00340EA5" w:rsidRPr="00474443" w:rsidRDefault="00340EA5" w:rsidP="00340EA5">
      <w:pPr>
        <w:pStyle w:val="ListParagraph"/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i/>
          <w:sz w:val="20"/>
          <w:szCs w:val="20"/>
        </w:rPr>
        <w:t>Please provide care manager name</w:t>
      </w:r>
      <w:r w:rsidRPr="00474443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CA64A4" w:rsidRPr="00474443" w:rsidRDefault="00CA64A4" w:rsidP="00340EA5">
      <w:pPr>
        <w:rPr>
          <w:rFonts w:ascii="Arial" w:hAnsi="Arial" w:cs="Arial"/>
          <w:sz w:val="20"/>
          <w:szCs w:val="20"/>
        </w:rPr>
        <w:sectPr w:rsidR="00CA64A4" w:rsidRPr="00474443" w:rsidSect="00325204">
          <w:footerReference w:type="default" r:id="rId8"/>
          <w:pgSz w:w="12240" w:h="15840"/>
          <w:pgMar w:top="720" w:right="720" w:bottom="720" w:left="720" w:header="288" w:footer="576" w:gutter="0"/>
          <w:cols w:space="720"/>
          <w:docGrid w:linePitch="360"/>
        </w:sectPr>
      </w:pPr>
    </w:p>
    <w:p w:rsidR="005325BC" w:rsidRPr="00474443" w:rsidRDefault="005325BC" w:rsidP="00CA64A4">
      <w:pPr>
        <w:rPr>
          <w:rFonts w:ascii="Arial" w:hAnsi="Arial" w:cs="Arial"/>
          <w:sz w:val="20"/>
          <w:szCs w:val="20"/>
        </w:rPr>
      </w:pPr>
    </w:p>
    <w:p w:rsidR="00584A89" w:rsidRPr="00474443" w:rsidRDefault="00584A89" w:rsidP="00584A89">
      <w:pPr>
        <w:pStyle w:val="ListParagraph"/>
        <w:numPr>
          <w:ilvl w:val="0"/>
          <w:numId w:val="10"/>
        </w:numPr>
        <w:spacing w:line="600" w:lineRule="auto"/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The care manager for the practice meets all training requirements outlined in the PDCM FAQ. </w:t>
      </w:r>
      <w:proofErr w:type="spellStart"/>
      <w:r w:rsidRPr="00474443">
        <w:rPr>
          <w:rFonts w:ascii="Arial" w:hAnsi="Arial" w:cs="Arial"/>
          <w:b/>
          <w:sz w:val="20"/>
          <w:szCs w:val="20"/>
        </w:rPr>
        <w:t>Yes___No</w:t>
      </w:r>
      <w:proofErr w:type="spellEnd"/>
      <w:r w:rsidRPr="00474443">
        <w:rPr>
          <w:rFonts w:ascii="Arial" w:hAnsi="Arial" w:cs="Arial"/>
          <w:b/>
          <w:sz w:val="20"/>
          <w:szCs w:val="20"/>
        </w:rPr>
        <w:t>___</w:t>
      </w:r>
    </w:p>
    <w:p w:rsidR="00340EA5" w:rsidRPr="00474443" w:rsidRDefault="00584A89" w:rsidP="00584A89">
      <w:pPr>
        <w:pStyle w:val="ListParagraph"/>
        <w:numPr>
          <w:ilvl w:val="0"/>
          <w:numId w:val="10"/>
        </w:numPr>
        <w:spacing w:line="600" w:lineRule="auto"/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 The care manager is actively working to close gaps in care for patients engaged in care management when appropriate. </w:t>
      </w:r>
      <w:proofErr w:type="spellStart"/>
      <w:r w:rsidRPr="00474443">
        <w:rPr>
          <w:rFonts w:ascii="Arial" w:hAnsi="Arial" w:cs="Arial"/>
          <w:b/>
          <w:sz w:val="20"/>
          <w:szCs w:val="20"/>
        </w:rPr>
        <w:t>Yes___No</w:t>
      </w:r>
      <w:proofErr w:type="spellEnd"/>
      <w:r w:rsidRPr="00474443">
        <w:rPr>
          <w:rFonts w:ascii="Arial" w:hAnsi="Arial" w:cs="Arial"/>
          <w:b/>
          <w:sz w:val="20"/>
          <w:szCs w:val="20"/>
        </w:rPr>
        <w:t>___</w:t>
      </w:r>
    </w:p>
    <w:p w:rsidR="00584A89" w:rsidRPr="00474443" w:rsidRDefault="00584A89" w:rsidP="00584A89">
      <w:pPr>
        <w:pStyle w:val="ListParagraph"/>
        <w:numPr>
          <w:ilvl w:val="0"/>
          <w:numId w:val="10"/>
        </w:numPr>
        <w:spacing w:line="600" w:lineRule="auto"/>
        <w:rPr>
          <w:rFonts w:ascii="Arial" w:hAnsi="Arial" w:cs="Arial"/>
          <w:sz w:val="20"/>
          <w:szCs w:val="20"/>
        </w:rPr>
      </w:pPr>
      <w:r w:rsidRPr="00474443">
        <w:rPr>
          <w:rFonts w:ascii="Arial" w:hAnsi="Arial" w:cs="Arial"/>
          <w:sz w:val="20"/>
          <w:szCs w:val="20"/>
        </w:rPr>
        <w:t xml:space="preserve">Practice panel managers and/or clinical leads are actively working to close gaps across the patient population. </w:t>
      </w:r>
      <w:proofErr w:type="spellStart"/>
      <w:r w:rsidRPr="00474443">
        <w:rPr>
          <w:rFonts w:ascii="Arial" w:hAnsi="Arial" w:cs="Arial"/>
          <w:b/>
          <w:sz w:val="20"/>
          <w:szCs w:val="20"/>
        </w:rPr>
        <w:t>Yes___No</w:t>
      </w:r>
      <w:proofErr w:type="spellEnd"/>
      <w:r w:rsidRPr="00474443">
        <w:rPr>
          <w:rFonts w:ascii="Arial" w:hAnsi="Arial" w:cs="Arial"/>
          <w:b/>
          <w:sz w:val="20"/>
          <w:szCs w:val="20"/>
        </w:rPr>
        <w:t>___</w:t>
      </w:r>
    </w:p>
    <w:sectPr w:rsidR="00584A89" w:rsidRPr="00474443" w:rsidSect="00584A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89" w:rsidRDefault="00584A89" w:rsidP="00584A89">
      <w:pPr>
        <w:spacing w:after="0" w:line="240" w:lineRule="auto"/>
      </w:pPr>
      <w:r>
        <w:separator/>
      </w:r>
    </w:p>
  </w:endnote>
  <w:endnote w:type="continuationSeparator" w:id="0">
    <w:p w:rsidR="00584A89" w:rsidRDefault="00584A89" w:rsidP="0058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89" w:rsidRDefault="00584A89">
    <w:pPr>
      <w:pStyle w:val="Footer"/>
    </w:pPr>
    <w: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2407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2407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89" w:rsidRDefault="00584A89" w:rsidP="00584A89">
      <w:pPr>
        <w:spacing w:after="0" w:line="240" w:lineRule="auto"/>
      </w:pPr>
      <w:r>
        <w:separator/>
      </w:r>
    </w:p>
  </w:footnote>
  <w:footnote w:type="continuationSeparator" w:id="0">
    <w:p w:rsidR="00584A89" w:rsidRDefault="00584A89" w:rsidP="00584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471FE"/>
    <w:multiLevelType w:val="hybridMultilevel"/>
    <w:tmpl w:val="CC4AD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84C5A"/>
    <w:multiLevelType w:val="hybridMultilevel"/>
    <w:tmpl w:val="6EB0F908"/>
    <w:lvl w:ilvl="0" w:tplc="8F4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D5D97"/>
    <w:multiLevelType w:val="hybridMultilevel"/>
    <w:tmpl w:val="5ED69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C4B5F"/>
    <w:multiLevelType w:val="hybridMultilevel"/>
    <w:tmpl w:val="A7225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1250D"/>
    <w:multiLevelType w:val="hybridMultilevel"/>
    <w:tmpl w:val="99B67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2BDB"/>
    <w:multiLevelType w:val="multilevel"/>
    <w:tmpl w:val="A5461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3C84172"/>
    <w:multiLevelType w:val="hybridMultilevel"/>
    <w:tmpl w:val="07BAE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617EFD"/>
    <w:multiLevelType w:val="hybridMultilevel"/>
    <w:tmpl w:val="267C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15B7B"/>
    <w:multiLevelType w:val="multilevel"/>
    <w:tmpl w:val="A4C0E6FC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57C6145"/>
    <w:multiLevelType w:val="hybridMultilevel"/>
    <w:tmpl w:val="B6D81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3528B"/>
    <w:multiLevelType w:val="multilevel"/>
    <w:tmpl w:val="A5461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30"/>
    <w:rsid w:val="000547AF"/>
    <w:rsid w:val="00056F75"/>
    <w:rsid w:val="00171B4A"/>
    <w:rsid w:val="001A6BBC"/>
    <w:rsid w:val="00272C2E"/>
    <w:rsid w:val="00325204"/>
    <w:rsid w:val="00340EA5"/>
    <w:rsid w:val="003A29A0"/>
    <w:rsid w:val="003C062B"/>
    <w:rsid w:val="00474443"/>
    <w:rsid w:val="00522048"/>
    <w:rsid w:val="005325BC"/>
    <w:rsid w:val="00541815"/>
    <w:rsid w:val="00584A89"/>
    <w:rsid w:val="006F623F"/>
    <w:rsid w:val="00724070"/>
    <w:rsid w:val="008A6672"/>
    <w:rsid w:val="008F6ED2"/>
    <w:rsid w:val="00972D36"/>
    <w:rsid w:val="00975EA9"/>
    <w:rsid w:val="00A4282A"/>
    <w:rsid w:val="00AA087D"/>
    <w:rsid w:val="00AF5E5F"/>
    <w:rsid w:val="00C476D6"/>
    <w:rsid w:val="00CA1430"/>
    <w:rsid w:val="00CA64A4"/>
    <w:rsid w:val="00D356CF"/>
    <w:rsid w:val="00D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F079"/>
  <w15:chartTrackingRefBased/>
  <w15:docId w15:val="{05B3D956-65A0-43E0-BDC1-E5437E2E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5BC"/>
    <w:pPr>
      <w:ind w:left="720"/>
      <w:contextualSpacing/>
    </w:pPr>
  </w:style>
  <w:style w:type="table" w:styleId="TableGrid">
    <w:name w:val="Table Grid"/>
    <w:basedOn w:val="TableNormal"/>
    <w:uiPriority w:val="39"/>
    <w:rsid w:val="00CA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89"/>
  </w:style>
  <w:style w:type="paragraph" w:styleId="Footer">
    <w:name w:val="footer"/>
    <w:basedOn w:val="Normal"/>
    <w:link w:val="FooterChar"/>
    <w:uiPriority w:val="99"/>
    <w:unhideWhenUsed/>
    <w:rsid w:val="0058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89"/>
  </w:style>
  <w:style w:type="paragraph" w:styleId="BalloonText">
    <w:name w:val="Balloon Text"/>
    <w:basedOn w:val="Normal"/>
    <w:link w:val="BalloonTextChar"/>
    <w:uiPriority w:val="99"/>
    <w:semiHidden/>
    <w:unhideWhenUsed/>
    <w:rsid w:val="0005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7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4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0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lliott@npo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Salvatore</dc:creator>
  <cp:keywords/>
  <dc:description/>
  <cp:lastModifiedBy>Kris Elliott</cp:lastModifiedBy>
  <cp:revision>6</cp:revision>
  <cp:lastPrinted>2017-11-17T19:13:00Z</cp:lastPrinted>
  <dcterms:created xsi:type="dcterms:W3CDTF">2017-11-17T17:18:00Z</dcterms:created>
  <dcterms:modified xsi:type="dcterms:W3CDTF">2017-12-11T20:17:00Z</dcterms:modified>
</cp:coreProperties>
</file>